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0F" w:rsidRPr="00C06463" w:rsidRDefault="00776C0F" w:rsidP="00776C0F">
      <w:pPr>
        <w:jc w:val="center"/>
        <w:rPr>
          <w:rFonts w:ascii="標楷體" w:hAnsi="標楷體"/>
          <w:sz w:val="36"/>
          <w:szCs w:val="36"/>
        </w:rPr>
      </w:pPr>
      <w:r w:rsidRPr="00C06463">
        <w:rPr>
          <w:rFonts w:ascii="標楷體" w:hAnsi="標楷體"/>
          <w:sz w:val="36"/>
          <w:szCs w:val="36"/>
        </w:rPr>
        <w:fldChar w:fldCharType="begin"/>
      </w:r>
      <w:r w:rsidRPr="00C06463">
        <w:rPr>
          <w:rFonts w:ascii="標楷體" w:hAnsi="標楷體"/>
          <w:sz w:val="36"/>
          <w:szCs w:val="36"/>
        </w:rPr>
        <w:instrText>eq \o(\s\up 20(</w:instrText>
      </w:r>
      <w:r w:rsidRPr="00C06463">
        <w:rPr>
          <w:rFonts w:ascii="標楷體" w:hAnsi="標楷體"/>
          <w:w w:val="66"/>
          <w:sz w:val="36"/>
          <w:szCs w:val="36"/>
        </w:rPr>
        <w:instrText>苗栗縣</w:instrText>
      </w:r>
      <w:r w:rsidRPr="00C06463">
        <w:rPr>
          <w:rFonts w:ascii="標楷體" w:hAnsi="標楷體"/>
          <w:sz w:val="36"/>
          <w:szCs w:val="36"/>
        </w:rPr>
        <w:instrText>),\s\do 7(</w:instrText>
      </w:r>
      <w:r w:rsidRPr="00C06463">
        <w:rPr>
          <w:rFonts w:ascii="標楷體" w:hAnsi="標楷體"/>
          <w:w w:val="66"/>
          <w:sz w:val="36"/>
          <w:szCs w:val="36"/>
        </w:rPr>
        <w:instrText>苗栗市</w:instrText>
      </w:r>
      <w:r w:rsidRPr="00C06463">
        <w:rPr>
          <w:rFonts w:ascii="標楷體" w:hAnsi="標楷體"/>
          <w:sz w:val="36"/>
          <w:szCs w:val="36"/>
        </w:rPr>
        <w:instrText>))</w:instrText>
      </w:r>
      <w:r w:rsidRPr="00C06463">
        <w:rPr>
          <w:rFonts w:ascii="標楷體" w:hAnsi="標楷體"/>
          <w:sz w:val="36"/>
          <w:szCs w:val="36"/>
        </w:rPr>
        <w:fldChar w:fldCharType="end"/>
      </w:r>
      <w:r w:rsidRPr="00C06463">
        <w:rPr>
          <w:rFonts w:ascii="標楷體" w:hAnsi="標楷體" w:hint="eastAsia"/>
          <w:sz w:val="36"/>
          <w:szCs w:val="36"/>
        </w:rPr>
        <w:t>文華國民小學</w:t>
      </w:r>
      <w:r w:rsidRPr="00F6099D">
        <w:rPr>
          <w:rFonts w:ascii="標楷體" w:hAnsi="標楷體" w:hint="eastAsia"/>
          <w:color w:val="000000"/>
          <w:sz w:val="36"/>
          <w:szCs w:val="36"/>
        </w:rPr>
        <w:t>10</w:t>
      </w:r>
      <w:r w:rsidRPr="00F6099D">
        <w:rPr>
          <w:rFonts w:ascii="標楷體" w:hAnsi="標楷體"/>
          <w:color w:val="000000"/>
          <w:sz w:val="36"/>
          <w:szCs w:val="36"/>
        </w:rPr>
        <w:t>9</w:t>
      </w:r>
      <w:r w:rsidRPr="00C06463">
        <w:rPr>
          <w:rFonts w:ascii="標楷體" w:hAnsi="標楷體" w:hint="eastAsia"/>
          <w:sz w:val="36"/>
          <w:szCs w:val="36"/>
        </w:rPr>
        <w:t>學年度第</w:t>
      </w:r>
      <w:r w:rsidRPr="00F6099D">
        <w:rPr>
          <w:rFonts w:ascii="標楷體" w:hAnsi="標楷體" w:hint="eastAsia"/>
          <w:color w:val="000000"/>
          <w:sz w:val="36"/>
          <w:szCs w:val="36"/>
        </w:rPr>
        <w:t>一</w:t>
      </w:r>
      <w:r w:rsidRPr="00C06463">
        <w:rPr>
          <w:rFonts w:ascii="標楷體" w:hAnsi="標楷體" w:hint="eastAsia"/>
          <w:sz w:val="36"/>
          <w:szCs w:val="36"/>
        </w:rPr>
        <w:t>學期</w:t>
      </w:r>
      <w:r w:rsidRPr="00C06463">
        <w:rPr>
          <w:rFonts w:ascii="標楷體" w:hAnsi="標楷體" w:hint="eastAsia"/>
          <w:color w:val="FF0000"/>
          <w:sz w:val="36"/>
          <w:szCs w:val="36"/>
        </w:rPr>
        <w:t xml:space="preserve">  </w:t>
      </w:r>
      <w:r w:rsidRPr="00F6099D">
        <w:rPr>
          <w:rFonts w:ascii="標楷體" w:hAnsi="標楷體" w:hint="eastAsia"/>
          <w:color w:val="000000"/>
          <w:sz w:val="36"/>
          <w:szCs w:val="36"/>
        </w:rPr>
        <w:t>六年級</w:t>
      </w:r>
      <w:r w:rsidRPr="00C06463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C06463">
        <w:rPr>
          <w:rFonts w:ascii="標楷體" w:hAnsi="標楷體" w:hint="eastAsia"/>
          <w:sz w:val="36"/>
          <w:szCs w:val="36"/>
        </w:rPr>
        <w:t>年級自然科第</w:t>
      </w:r>
      <w:r w:rsidRPr="00C06463">
        <w:rPr>
          <w:rFonts w:ascii="標楷體" w:hAnsi="標楷體" w:hint="eastAsia"/>
          <w:color w:val="FF0000"/>
          <w:sz w:val="36"/>
          <w:szCs w:val="36"/>
        </w:rPr>
        <w:t xml:space="preserve"> </w:t>
      </w:r>
      <w:r w:rsidRPr="00F6099D">
        <w:rPr>
          <w:rFonts w:ascii="標楷體" w:hAnsi="標楷體" w:hint="eastAsia"/>
          <w:color w:val="000000"/>
          <w:sz w:val="36"/>
          <w:szCs w:val="36"/>
        </w:rPr>
        <w:t>二</w:t>
      </w:r>
      <w:r w:rsidRPr="00C06463">
        <w:rPr>
          <w:rFonts w:ascii="標楷體" w:hAnsi="標楷體" w:hint="eastAsia"/>
          <w:color w:val="FF0000"/>
          <w:sz w:val="36"/>
          <w:szCs w:val="36"/>
        </w:rPr>
        <w:t xml:space="preserve">  </w:t>
      </w:r>
      <w:r w:rsidRPr="00C06463">
        <w:rPr>
          <w:rFonts w:ascii="標楷體" w:hAnsi="標楷體" w:hint="eastAsia"/>
          <w:sz w:val="36"/>
          <w:szCs w:val="36"/>
        </w:rPr>
        <w:t>次定期成績考查</w:t>
      </w:r>
    </w:p>
    <w:p w:rsidR="00776C0F" w:rsidRDefault="00776C0F" w:rsidP="00776C0F">
      <w:pPr>
        <w:jc w:val="center"/>
        <w:rPr>
          <w:rFonts w:ascii="標楷體" w:hAnsi="標楷體"/>
          <w:sz w:val="36"/>
          <w:szCs w:val="36"/>
        </w:rPr>
      </w:pPr>
      <w:r w:rsidRPr="00C06463">
        <w:rPr>
          <w:rFonts w:ascii="標楷體" w:hAnsi="標楷體" w:hint="eastAsia"/>
          <w:sz w:val="36"/>
          <w:szCs w:val="36"/>
        </w:rPr>
        <w:t xml:space="preserve">                            年   班   座號：      姓名：</w:t>
      </w:r>
    </w:p>
    <w:p w:rsidR="00455C6A" w:rsidRDefault="00455C6A" w:rsidP="00455C6A">
      <w:pPr>
        <w:snapToGrid w:val="0"/>
        <w:spacing w:line="360" w:lineRule="atLeast"/>
        <w:sectPr w:rsidR="00455C6A" w:rsidSect="00455C6A">
          <w:footerReference w:type="even" r:id="rId10"/>
          <w:footerReference w:type="default" r:id="rId11"/>
          <w:type w:val="continuous"/>
          <w:pgSz w:w="16838" w:h="23811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745F1F" w:rsidRDefault="00745F1F" w:rsidP="00F26AAF">
      <w:pPr>
        <w:pStyle w:val="testTypeHeader"/>
      </w:pPr>
      <w:r w:rsidRPr="00F26AAF">
        <w:rPr>
          <w:rFonts w:hint="eastAsia"/>
        </w:rPr>
        <w:lastRenderedPageBreak/>
        <w:t>選擇題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  <w:sz w:val="28"/>
          <w:szCs w:val="28"/>
        </w:rPr>
        <w:t>15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F75CA3" w:rsidRPr="00F75CA3" w:rsidRDefault="00F75CA3" w:rsidP="00F75CA3"/>
    <w:p w:rsidR="00745F1F" w:rsidRPr="00C3505D" w:rsidRDefault="00745F1F" w:rsidP="00C3505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0" w:name="Z_177146627e9942a8a157456e2c2fd6fd"/>
      <w:r w:rsidRPr="00C3505D">
        <w:rPr>
          <w:sz w:val="28"/>
          <w:szCs w:val="28"/>
        </w:rPr>
        <w:t>(   )</w:t>
      </w:r>
      <w:bookmarkStart w:id="1" w:name="Q_177146627e9942a8a157456e2c2fd6fd"/>
      <w:r w:rsidRPr="00C3505D">
        <w:rPr>
          <w:rFonts w:hint="eastAsia"/>
          <w:sz w:val="28"/>
          <w:szCs w:val="28"/>
        </w:rPr>
        <w:t xml:space="preserve">流水將上游的泥沙和石塊夾帶到中、下游，這種作用稱為什麼？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搬運作用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侵蝕作用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堆積作用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風化作用。</w:t>
      </w:r>
    </w:p>
    <w:p w:rsidR="00745F1F" w:rsidRPr="00C3505D" w:rsidRDefault="00745F1F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2" w:name="Z_48992be109ce46d892426beee068ff20"/>
      <w:bookmarkEnd w:id="0"/>
      <w:bookmarkEnd w:id="1"/>
      <w:r w:rsidRPr="00C3505D">
        <w:rPr>
          <w:sz w:val="28"/>
          <w:szCs w:val="28"/>
        </w:rPr>
        <w:t>(   )</w:t>
      </w:r>
      <w:bookmarkStart w:id="3" w:name="Q_48992be109ce46d892426beee068ff20"/>
      <w:r w:rsidRPr="00C3505D">
        <w:rPr>
          <w:rFonts w:hint="eastAsia"/>
          <w:sz w:val="28"/>
          <w:szCs w:val="28"/>
        </w:rPr>
        <w:t xml:space="preserve">烏克麗麗頸上方的旋鈕，有什麼樣的功用？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可以調整弦的鬆緊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僅裝飾功能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可以控制音量大小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可以改變音色。</w:t>
      </w:r>
    </w:p>
    <w:p w:rsidR="00745F1F" w:rsidRPr="00C3505D" w:rsidRDefault="00745F1F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4" w:name="Z_d2a39782d5eb4720a3ff3118b7e5f76d"/>
      <w:bookmarkEnd w:id="2"/>
      <w:bookmarkEnd w:id="3"/>
      <w:r w:rsidRPr="00C3505D">
        <w:rPr>
          <w:sz w:val="28"/>
          <w:szCs w:val="28"/>
        </w:rPr>
        <w:t>(   )</w:t>
      </w:r>
      <w:bookmarkStart w:id="5" w:name="Q_d2a39782d5eb4720a3ff3118b7e5f76d"/>
      <w:r w:rsidRPr="00C3505D">
        <w:rPr>
          <w:rFonts w:hint="eastAsia"/>
          <w:sz w:val="28"/>
          <w:szCs w:val="28"/>
        </w:rPr>
        <w:t xml:space="preserve">下列有關岩石與礦物的敘述，何者正確？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安山岩是鉛筆心的原料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水晶可製成粉筆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大理岩不會受酸雨侵蝕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花崗岩可作為建築材料。</w:t>
      </w:r>
    </w:p>
    <w:p w:rsidR="00745F1F" w:rsidRPr="00C3505D" w:rsidRDefault="00745F1F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r w:rsidRPr="00C3505D">
        <w:rPr>
          <w:sz w:val="28"/>
          <w:szCs w:val="28"/>
        </w:rPr>
        <w:t>(   )</w:t>
      </w:r>
      <w:r w:rsidRPr="00C3505D">
        <w:rPr>
          <w:rFonts w:hint="eastAsia"/>
          <w:sz w:val="28"/>
          <w:szCs w:val="28"/>
        </w:rPr>
        <w:t>下列哪一種景觀是屬於河川</w:t>
      </w:r>
      <w:r w:rsidR="00AF1ABE">
        <w:rPr>
          <w:rFonts w:hint="eastAsia"/>
          <w:sz w:val="28"/>
          <w:szCs w:val="28"/>
        </w:rPr>
        <w:t>下</w:t>
      </w:r>
      <w:r w:rsidRPr="00C3505D">
        <w:rPr>
          <w:rFonts w:hint="eastAsia"/>
          <w:sz w:val="28"/>
          <w:szCs w:val="28"/>
        </w:rPr>
        <w:t xml:space="preserve">游的景色？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地勢陡峭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河道寬廣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水流湍急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沿岸有大石塊。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6" w:name="Z_538b6ccdc4a74e57af4e936ed2feb525"/>
      <w:bookmarkEnd w:id="4"/>
      <w:bookmarkEnd w:id="5"/>
      <w:r w:rsidRPr="00C3505D">
        <w:rPr>
          <w:sz w:val="28"/>
          <w:szCs w:val="28"/>
        </w:rPr>
        <w:t>(   )</w:t>
      </w:r>
      <w:bookmarkStart w:id="7" w:name="Q_538b6ccdc4a74e57af4e936ed2feb525"/>
      <w:r w:rsidRPr="00F75CA3">
        <w:rPr>
          <w:rFonts w:hint="eastAsia"/>
          <w:sz w:val="28"/>
          <w:szCs w:val="28"/>
          <w:u w:val="single"/>
        </w:rPr>
        <w:t>宥誠</w:t>
      </w:r>
      <w:r w:rsidRPr="00C3505D">
        <w:rPr>
          <w:rFonts w:hint="eastAsia"/>
          <w:sz w:val="28"/>
          <w:szCs w:val="28"/>
        </w:rPr>
        <w:t>傍晚沿著</w:t>
      </w:r>
      <w:r w:rsidRPr="00C3505D">
        <w:rPr>
          <w:rFonts w:hint="eastAsia"/>
          <w:sz w:val="28"/>
          <w:szCs w:val="28"/>
          <w:u w:val="single"/>
        </w:rPr>
        <w:t>野柳岬</w:t>
      </w:r>
      <w:r w:rsidRPr="00C3505D">
        <w:rPr>
          <w:rFonts w:hint="eastAsia"/>
          <w:sz w:val="28"/>
          <w:szCs w:val="28"/>
        </w:rPr>
        <w:t xml:space="preserve">海岸步道行走，可見許多狹窄的「溝」與海岸線垂直，下列有關此「溝」的敘述，哪一項錯誤？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有些是岸邊岩石破裂形成的溝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有些是因岩石軟硬度的差異，海水</w:t>
      </w:r>
      <w:r w:rsidRPr="00030D07">
        <w:rPr>
          <w:rFonts w:hint="eastAsia"/>
          <w:sz w:val="28"/>
          <w:szCs w:val="28"/>
          <w:highlight w:val="yellow"/>
        </w:rPr>
        <w:t>經年累月</w:t>
      </w:r>
      <w:r w:rsidRPr="00C3505D">
        <w:rPr>
          <w:rFonts w:hint="eastAsia"/>
          <w:sz w:val="28"/>
          <w:szCs w:val="28"/>
        </w:rPr>
        <w:t xml:space="preserve">的沖蝕所形成的溝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經沖蝕形成的沖蝕溝有可能持續擴大形成沖蝕海灣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這些溝主要是河水堆積造成的。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8" w:name="Z_c31d092be7de4ddab95d8e5efc8d8d08"/>
      <w:bookmarkEnd w:id="6"/>
      <w:bookmarkEnd w:id="7"/>
      <w:r w:rsidRPr="00C3505D">
        <w:rPr>
          <w:sz w:val="28"/>
          <w:szCs w:val="28"/>
        </w:rPr>
        <w:t>(   )</w:t>
      </w:r>
      <w:bookmarkStart w:id="9" w:name="Q_c31d092be7de4ddab95d8e5efc8d8d08"/>
      <w:r w:rsidRPr="00C3505D">
        <w:rPr>
          <w:rFonts w:hint="eastAsia"/>
          <w:sz w:val="28"/>
          <w:szCs w:val="28"/>
        </w:rPr>
        <w:t xml:space="preserve">用同一條橡皮筋製作成弦時，下列哪一種方法可以彈撥出低音？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彈撥放鬆的橡皮筋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彈撥拉緊的橡皮筋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彈撥放在紙盒上的橡皮筋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用力彈撥橡皮筋。</w:t>
      </w:r>
      <w:r w:rsidRPr="00C3505D">
        <w:rPr>
          <w:rFonts w:hAnsi="標楷體"/>
          <w:sz w:val="28"/>
          <w:szCs w:val="28"/>
        </w:rPr>
        <w:t>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10" w:name="Z_5f36ac3f1b4b461a9e4b31e274e27084"/>
      <w:bookmarkEnd w:id="8"/>
      <w:bookmarkEnd w:id="9"/>
      <w:r w:rsidRPr="00C3505D">
        <w:rPr>
          <w:sz w:val="28"/>
          <w:szCs w:val="28"/>
        </w:rPr>
        <w:t>(   )</w:t>
      </w:r>
      <w:bookmarkStart w:id="11" w:name="Q_5f36ac3f1b4b461a9e4b31e274e27084"/>
      <w:r w:rsidRPr="00AF1ABE">
        <w:rPr>
          <w:rFonts w:hint="eastAsia"/>
          <w:sz w:val="28"/>
          <w:szCs w:val="28"/>
          <w:u w:val="single"/>
        </w:rPr>
        <w:t>小秉</w:t>
      </w:r>
      <w:r w:rsidRPr="00C3505D">
        <w:rPr>
          <w:rFonts w:hint="eastAsia"/>
          <w:sz w:val="28"/>
          <w:szCs w:val="28"/>
        </w:rPr>
        <w:t xml:space="preserve">到河川上游溯溪最容易見到哪一種石頭？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泥沙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鵝卵石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有稜有角的大石頭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小石粒。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12" w:name="Z_e88efb8a770d46e882dc10292e58d192"/>
      <w:bookmarkEnd w:id="10"/>
      <w:bookmarkEnd w:id="11"/>
      <w:r w:rsidRPr="00C3505D">
        <w:rPr>
          <w:sz w:val="28"/>
          <w:szCs w:val="28"/>
        </w:rPr>
        <w:t>(   )</w:t>
      </w:r>
      <w:bookmarkStart w:id="13" w:name="Q_e88efb8a770d46e882dc10292e58d192"/>
      <w:r w:rsidRPr="00C3505D">
        <w:rPr>
          <w:rFonts w:hint="eastAsia"/>
          <w:sz w:val="28"/>
          <w:szCs w:val="28"/>
        </w:rPr>
        <w:t>完成自製吉他後才發現音調太</w:t>
      </w:r>
      <w:r w:rsidR="00595B50">
        <w:rPr>
          <w:rFonts w:hint="eastAsia"/>
          <w:sz w:val="28"/>
          <w:szCs w:val="28"/>
        </w:rPr>
        <w:t>低</w:t>
      </w:r>
      <w:r w:rsidRPr="00C3505D">
        <w:rPr>
          <w:rFonts w:hint="eastAsia"/>
          <w:sz w:val="28"/>
          <w:szCs w:val="28"/>
        </w:rPr>
        <w:t xml:space="preserve">了，可以怎麼處理？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１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將橡皮筋</w:t>
      </w:r>
      <w:r w:rsidR="00595B50">
        <w:rPr>
          <w:rFonts w:hint="eastAsia"/>
          <w:sz w:val="28"/>
          <w:szCs w:val="28"/>
        </w:rPr>
        <w:t>調鬆</w:t>
      </w:r>
      <w:r w:rsidRPr="00C3505D">
        <w:rPr>
          <w:rFonts w:hint="eastAsia"/>
          <w:sz w:val="28"/>
          <w:szCs w:val="28"/>
        </w:rPr>
        <w:t xml:space="preserve">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２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換小一點的空盒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３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改用</w:t>
      </w:r>
      <w:r w:rsidR="00595B50">
        <w:rPr>
          <w:rFonts w:hint="eastAsia"/>
          <w:sz w:val="28"/>
          <w:szCs w:val="28"/>
        </w:rPr>
        <w:t>粗</w:t>
      </w:r>
      <w:r w:rsidRPr="00C3505D">
        <w:rPr>
          <w:rFonts w:hint="eastAsia"/>
          <w:sz w:val="28"/>
          <w:szCs w:val="28"/>
        </w:rPr>
        <w:t xml:space="preserve">一點的橡皮筋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４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將橡皮筋</w:t>
      </w:r>
      <w:r w:rsidR="00595B50">
        <w:rPr>
          <w:rFonts w:hint="eastAsia"/>
          <w:sz w:val="28"/>
          <w:szCs w:val="28"/>
        </w:rPr>
        <w:t>拉緊</w:t>
      </w:r>
      <w:r w:rsidRPr="00C3505D">
        <w:rPr>
          <w:rFonts w:hint="eastAsia"/>
          <w:sz w:val="28"/>
          <w:szCs w:val="28"/>
        </w:rPr>
        <w:t>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14" w:name="Z_b093bd396568475b874b9d4f86f4ae3f"/>
      <w:bookmarkEnd w:id="12"/>
      <w:bookmarkEnd w:id="13"/>
      <w:r w:rsidRPr="00C3505D">
        <w:rPr>
          <w:sz w:val="28"/>
          <w:szCs w:val="28"/>
        </w:rPr>
        <w:t>(   )</w:t>
      </w:r>
      <w:bookmarkStart w:id="15" w:name="Q_b093bd396568475b874b9d4f86f4ae3f"/>
      <w:r w:rsidRPr="00C3505D">
        <w:rPr>
          <w:rFonts w:hint="eastAsia"/>
          <w:sz w:val="28"/>
          <w:szCs w:val="28"/>
        </w:rPr>
        <w:t xml:space="preserve">下列礦物的特徵敘述，哪一個正確？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石英</w:t>
      </w:r>
      <w:r w:rsidRPr="00C3505D">
        <w:rPr>
          <w:rFonts w:hint="eastAsia"/>
          <w:w w:val="200"/>
          <w:sz w:val="28"/>
          <w:szCs w:val="28"/>
        </w:rPr>
        <w:t>—</w:t>
      </w:r>
      <w:r w:rsidRPr="00C3505D">
        <w:rPr>
          <w:rFonts w:hint="eastAsia"/>
          <w:sz w:val="28"/>
          <w:szCs w:val="28"/>
        </w:rPr>
        <w:t xml:space="preserve">乳白色不透明，沒有光澤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石墨</w:t>
      </w:r>
      <w:r w:rsidRPr="00C3505D">
        <w:rPr>
          <w:rFonts w:hint="eastAsia"/>
          <w:w w:val="200"/>
          <w:sz w:val="28"/>
          <w:szCs w:val="28"/>
        </w:rPr>
        <w:t>—</w:t>
      </w:r>
      <w:r w:rsidRPr="00C3505D">
        <w:rPr>
          <w:rFonts w:hint="eastAsia"/>
          <w:sz w:val="28"/>
          <w:szCs w:val="28"/>
        </w:rPr>
        <w:t xml:space="preserve">黑色不透明，具油亮光澤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長石</w:t>
      </w:r>
      <w:r w:rsidRPr="00C3505D">
        <w:rPr>
          <w:rFonts w:hint="eastAsia"/>
          <w:w w:val="200"/>
          <w:sz w:val="28"/>
          <w:szCs w:val="28"/>
        </w:rPr>
        <w:t>—</w:t>
      </w:r>
      <w:r w:rsidRPr="00C3505D">
        <w:rPr>
          <w:rFonts w:hint="eastAsia"/>
          <w:sz w:val="28"/>
          <w:szCs w:val="28"/>
        </w:rPr>
        <w:t xml:space="preserve">黃色具透明感，具珍珠光澤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雲母</w:t>
      </w:r>
      <w:r w:rsidRPr="00C3505D">
        <w:rPr>
          <w:rFonts w:hint="eastAsia"/>
          <w:w w:val="200"/>
          <w:sz w:val="28"/>
          <w:szCs w:val="28"/>
        </w:rPr>
        <w:t>—</w:t>
      </w:r>
      <w:r w:rsidRPr="00C3505D">
        <w:rPr>
          <w:rFonts w:hint="eastAsia"/>
          <w:sz w:val="28"/>
          <w:szCs w:val="28"/>
        </w:rPr>
        <w:t>灰色不透明，沒有光澤。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16" w:name="Z_ed05683b02794153983a0e83db257847"/>
      <w:bookmarkEnd w:id="14"/>
      <w:bookmarkEnd w:id="15"/>
      <w:r w:rsidRPr="00C3505D">
        <w:rPr>
          <w:sz w:val="28"/>
          <w:szCs w:val="28"/>
        </w:rPr>
        <w:t>(   )</w:t>
      </w:r>
      <w:bookmarkStart w:id="17" w:name="Q_ed05683b02794153983a0e83db257847"/>
      <w:r w:rsidRPr="00C3505D">
        <w:rPr>
          <w:rFonts w:hint="eastAsia"/>
          <w:sz w:val="28"/>
          <w:szCs w:val="28"/>
        </w:rPr>
        <w:t xml:space="preserve">吹奏直笛時，手指按著笛孔的目的是為了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扶好笛子以防止掉落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改變笛管內空氣柱的長短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讓孔洞無法振動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利用手指頭使直笛產生振動。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18" w:name="Z_406dd9bf1f3b4157a10b2eab41c2fafd"/>
      <w:bookmarkEnd w:id="16"/>
      <w:bookmarkEnd w:id="17"/>
      <w:r w:rsidRPr="00C3505D">
        <w:rPr>
          <w:sz w:val="28"/>
          <w:szCs w:val="28"/>
        </w:rPr>
        <w:t>(   )</w:t>
      </w:r>
      <w:bookmarkStart w:id="19" w:name="Q_406dd9bf1f3b4157a10b2eab41c2fafd"/>
      <w:r>
        <w:rPr>
          <w:rFonts w:hint="eastAsia"/>
          <w:sz w:val="28"/>
          <w:szCs w:val="28"/>
        </w:rPr>
        <w:t>石灰岩主要是由哪一種礦物組成</w:t>
      </w:r>
      <w:r w:rsidRPr="00C3505D">
        <w:rPr>
          <w:rFonts w:hint="eastAsia"/>
          <w:sz w:val="28"/>
          <w:szCs w:val="28"/>
        </w:rPr>
        <w:t xml:space="preserve">？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１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方解石</w:t>
      </w:r>
      <w:r w:rsidRPr="00C350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２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雲母</w:t>
      </w:r>
      <w:r w:rsidRPr="00C3505D">
        <w:rPr>
          <w:rFonts w:hint="eastAsia"/>
          <w:sz w:val="28"/>
          <w:szCs w:val="28"/>
        </w:rPr>
        <w:t xml:space="preserve">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３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石英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４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長石</w:t>
      </w:r>
      <w:r w:rsidRPr="00C3505D">
        <w:rPr>
          <w:rFonts w:hint="eastAsia"/>
          <w:sz w:val="28"/>
          <w:szCs w:val="28"/>
        </w:rPr>
        <w:t>。</w:t>
      </w:r>
    </w:p>
    <w:p w:rsidR="00F75CA3" w:rsidRPr="00C3505D" w:rsidRDefault="00F75CA3" w:rsidP="00C3505D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20" w:name="Z_dfcd67f533e84baa908e57fab56f9fe9"/>
      <w:bookmarkEnd w:id="18"/>
      <w:bookmarkEnd w:id="19"/>
      <w:r w:rsidRPr="00C3505D">
        <w:rPr>
          <w:sz w:val="28"/>
          <w:szCs w:val="28"/>
        </w:rPr>
        <w:t>(   )</w:t>
      </w:r>
      <w:bookmarkStart w:id="21" w:name="Q_dfcd67f533e84baa908e57fab56f9fe9"/>
      <w:r>
        <w:rPr>
          <w:rFonts w:hint="eastAsia"/>
          <w:sz w:val="28"/>
          <w:szCs w:val="28"/>
        </w:rPr>
        <w:t>下面哪一種岩石是岩漿在地表或地殼內部冷卻凝固之後形成的</w:t>
      </w:r>
      <w:r w:rsidRPr="00C3505D">
        <w:rPr>
          <w:rFonts w:hint="eastAsia"/>
          <w:sz w:val="28"/>
          <w:szCs w:val="28"/>
        </w:rPr>
        <w:t xml:space="preserve">？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１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大理岩</w:t>
      </w:r>
      <w:r w:rsidRPr="00C3505D">
        <w:rPr>
          <w:rFonts w:hint="eastAsia"/>
          <w:sz w:val="28"/>
          <w:szCs w:val="28"/>
        </w:rPr>
        <w:t xml:space="preserve">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２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玄武岩</w:t>
      </w:r>
      <w:r w:rsidRPr="00C3505D">
        <w:rPr>
          <w:rFonts w:hint="eastAsia"/>
          <w:sz w:val="28"/>
          <w:szCs w:val="28"/>
        </w:rPr>
        <w:t xml:space="preserve">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３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花崗片麻岩</w:t>
      </w:r>
      <w:r w:rsidRPr="00C3505D">
        <w:rPr>
          <w:rFonts w:hint="eastAsia"/>
          <w:sz w:val="28"/>
          <w:szCs w:val="28"/>
        </w:rPr>
        <w:t xml:space="preserve">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４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石灰岩</w:t>
      </w:r>
      <w:r w:rsidRPr="00C3505D">
        <w:rPr>
          <w:rFonts w:hAnsi="標楷體"/>
          <w:sz w:val="28"/>
          <w:szCs w:val="28"/>
        </w:rPr>
        <w:t>。</w:t>
      </w:r>
    </w:p>
    <w:p w:rsidR="00F75CA3" w:rsidRPr="00C3505D" w:rsidRDefault="00F75CA3" w:rsidP="00C3505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22" w:name="Z_2ab426b60be74e01943d0c15cb44dfbc"/>
      <w:bookmarkEnd w:id="20"/>
      <w:bookmarkEnd w:id="21"/>
      <w:r w:rsidRPr="00C3505D">
        <w:rPr>
          <w:sz w:val="28"/>
          <w:szCs w:val="28"/>
        </w:rPr>
        <w:t>(   )</w:t>
      </w:r>
      <w:bookmarkStart w:id="23" w:name="Q_2ab426b60be74e01943d0c15cb44dfbc"/>
      <w:r w:rsidRPr="00C3505D">
        <w:rPr>
          <w:rFonts w:hint="eastAsia"/>
          <w:sz w:val="28"/>
          <w:szCs w:val="28"/>
        </w:rPr>
        <w:t xml:space="preserve">彈吉他時，在琴頸處按住琴弦，主要目的是為了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１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共鳴更明顯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２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改變音色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３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改變聲音的高低　</w:t>
      </w:r>
      <w:r w:rsidRPr="00C3505D">
        <w:rPr>
          <w:sz w:val="28"/>
          <w:szCs w:val="28"/>
        </w:rPr>
        <w:fldChar w:fldCharType="begin"/>
      </w:r>
      <w:r w:rsidRPr="00C3505D">
        <w:rPr>
          <w:rFonts w:hint="eastAsia"/>
          <w:sz w:val="28"/>
          <w:szCs w:val="28"/>
        </w:rPr>
        <w:instrText>eq \o(</w:instrText>
      </w:r>
      <w:r w:rsidRPr="00C3505D">
        <w:rPr>
          <w:rFonts w:hint="eastAsia"/>
          <w:sz w:val="28"/>
          <w:szCs w:val="28"/>
        </w:rPr>
        <w:instrText>○</w:instrText>
      </w:r>
      <w:r w:rsidRPr="00C3505D">
        <w:rPr>
          <w:rFonts w:hint="eastAsia"/>
          <w:sz w:val="28"/>
          <w:szCs w:val="28"/>
        </w:rPr>
        <w:instrText>,</w:instrText>
      </w:r>
      <w:r w:rsidRPr="00C3505D">
        <w:rPr>
          <w:rFonts w:hint="eastAsia"/>
          <w:position w:val="2"/>
          <w:sz w:val="28"/>
          <w:szCs w:val="28"/>
        </w:rPr>
        <w:instrText>４</w:instrText>
      </w:r>
      <w:r w:rsidRPr="00C3505D">
        <w:rPr>
          <w:rFonts w:hint="eastAsia"/>
          <w:sz w:val="28"/>
          <w:szCs w:val="28"/>
        </w:rPr>
        <w:instrText>)</w:instrText>
      </w:r>
      <w:r w:rsidRPr="00C3505D">
        <w:rPr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讓節奏更快。</w:t>
      </w:r>
    </w:p>
    <w:p w:rsidR="00F75CA3" w:rsidRPr="00F75CA3" w:rsidRDefault="00F75CA3" w:rsidP="00F26AAF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24" w:name="Z_07d78d5305ad4202b806306bd97b00ea"/>
      <w:bookmarkEnd w:id="22"/>
      <w:bookmarkEnd w:id="23"/>
      <w:r w:rsidRPr="00F75CA3">
        <w:rPr>
          <w:sz w:val="28"/>
          <w:szCs w:val="28"/>
        </w:rPr>
        <w:t>(   )</w:t>
      </w:r>
      <w:bookmarkStart w:id="25" w:name="Q_07d78d5305ad4202b806306bd97b00ea"/>
      <w:r w:rsidRPr="00F75CA3">
        <w:rPr>
          <w:rFonts w:hint="eastAsia"/>
          <w:sz w:val="28"/>
          <w:szCs w:val="28"/>
        </w:rPr>
        <w:t xml:space="preserve">用琴槌敲擊鐵琴時，下列哪一種長度的琴鍵可以發出最高的聲音？　</w:t>
      </w:r>
      <w:r w:rsidRPr="00F75CA3">
        <w:rPr>
          <w:rFonts w:ascii="標楷體" w:hAnsi="標楷體"/>
          <w:sz w:val="28"/>
          <w:szCs w:val="28"/>
        </w:rPr>
        <w:fldChar w:fldCharType="begin"/>
      </w:r>
      <w:r w:rsidRPr="00F75CA3">
        <w:rPr>
          <w:rFonts w:ascii="標楷體" w:hAnsi="標楷體" w:hint="eastAsia"/>
          <w:sz w:val="28"/>
          <w:szCs w:val="28"/>
        </w:rPr>
        <w:instrText>eq \o(○,</w:instrText>
      </w:r>
      <w:r w:rsidRPr="00F75CA3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F75CA3">
        <w:rPr>
          <w:rFonts w:ascii="標楷體" w:hAnsi="標楷體" w:hint="eastAsia"/>
          <w:sz w:val="28"/>
          <w:szCs w:val="28"/>
        </w:rPr>
        <w:instrText>)</w:instrText>
      </w:r>
      <w:r w:rsidRPr="00F75CA3">
        <w:rPr>
          <w:rFonts w:ascii="標楷體" w:hAnsi="標楷體"/>
          <w:sz w:val="28"/>
          <w:szCs w:val="28"/>
        </w:rPr>
        <w:fldChar w:fldCharType="end"/>
      </w:r>
      <w:r w:rsidR="000739E6">
        <w:rPr>
          <w:rFonts w:ascii="標楷體" w:hAnsi="標楷體" w:hint="eastAsia"/>
          <w:sz w:val="28"/>
          <w:szCs w:val="28"/>
        </w:rPr>
        <w:t xml:space="preserve"> 6</w:t>
      </w:r>
      <w:r w:rsidRPr="00F75CA3">
        <w:rPr>
          <w:rFonts w:hint="eastAsia"/>
          <w:sz w:val="28"/>
          <w:szCs w:val="28"/>
        </w:rPr>
        <w:t xml:space="preserve">公分　</w:t>
      </w:r>
      <w:r w:rsidRPr="00F75CA3">
        <w:rPr>
          <w:rFonts w:ascii="標楷體" w:hAnsi="標楷體"/>
          <w:sz w:val="28"/>
          <w:szCs w:val="28"/>
        </w:rPr>
        <w:fldChar w:fldCharType="begin"/>
      </w:r>
      <w:r w:rsidRPr="00F75CA3">
        <w:rPr>
          <w:rFonts w:ascii="標楷體" w:hAnsi="標楷體" w:hint="eastAsia"/>
          <w:sz w:val="28"/>
          <w:szCs w:val="28"/>
        </w:rPr>
        <w:instrText>eq \o(○,</w:instrText>
      </w:r>
      <w:r w:rsidRPr="00F75CA3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F75CA3">
        <w:rPr>
          <w:rFonts w:ascii="標楷體" w:hAnsi="標楷體" w:hint="eastAsia"/>
          <w:sz w:val="28"/>
          <w:szCs w:val="28"/>
        </w:rPr>
        <w:instrText>)</w:instrText>
      </w:r>
      <w:r w:rsidRPr="00F75CA3">
        <w:rPr>
          <w:rFonts w:ascii="標楷體" w:hAnsi="標楷體"/>
          <w:sz w:val="28"/>
          <w:szCs w:val="28"/>
        </w:rPr>
        <w:fldChar w:fldCharType="end"/>
      </w:r>
      <w:r w:rsidR="000739E6">
        <w:rPr>
          <w:rFonts w:ascii="標楷體" w:hAnsi="標楷體" w:hint="eastAsia"/>
          <w:sz w:val="28"/>
          <w:szCs w:val="28"/>
        </w:rPr>
        <w:t xml:space="preserve"> </w:t>
      </w:r>
      <w:bookmarkStart w:id="26" w:name="_GoBack"/>
      <w:r w:rsidR="000739E6">
        <w:rPr>
          <w:rFonts w:ascii="標楷體" w:hAnsi="標楷體" w:hint="eastAsia"/>
          <w:sz w:val="28"/>
          <w:szCs w:val="28"/>
        </w:rPr>
        <w:t>5</w:t>
      </w:r>
      <w:r w:rsidRPr="00F75CA3">
        <w:rPr>
          <w:rFonts w:hint="eastAsia"/>
          <w:sz w:val="28"/>
          <w:szCs w:val="28"/>
        </w:rPr>
        <w:t>公分</w:t>
      </w:r>
      <w:bookmarkEnd w:id="26"/>
      <w:r w:rsidRPr="00F75CA3">
        <w:rPr>
          <w:rFonts w:hint="eastAsia"/>
          <w:sz w:val="28"/>
          <w:szCs w:val="28"/>
        </w:rPr>
        <w:t xml:space="preserve">　</w:t>
      </w:r>
      <w:r w:rsidRPr="00F75CA3">
        <w:rPr>
          <w:rFonts w:ascii="標楷體" w:hAnsi="標楷體"/>
          <w:sz w:val="28"/>
          <w:szCs w:val="28"/>
        </w:rPr>
        <w:fldChar w:fldCharType="begin"/>
      </w:r>
      <w:r w:rsidRPr="00F75CA3">
        <w:rPr>
          <w:rFonts w:ascii="標楷體" w:hAnsi="標楷體" w:hint="eastAsia"/>
          <w:sz w:val="28"/>
          <w:szCs w:val="28"/>
        </w:rPr>
        <w:instrText>eq \o(○,</w:instrText>
      </w:r>
      <w:r w:rsidRPr="00F75CA3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F75CA3">
        <w:rPr>
          <w:rFonts w:ascii="標楷體" w:hAnsi="標楷體" w:hint="eastAsia"/>
          <w:sz w:val="28"/>
          <w:szCs w:val="28"/>
        </w:rPr>
        <w:instrText>)</w:instrText>
      </w:r>
      <w:r w:rsidRPr="00F75CA3">
        <w:rPr>
          <w:rFonts w:ascii="標楷體" w:hAnsi="標楷體"/>
          <w:sz w:val="28"/>
          <w:szCs w:val="28"/>
        </w:rPr>
        <w:fldChar w:fldCharType="end"/>
      </w:r>
      <w:r w:rsidR="000739E6">
        <w:rPr>
          <w:rFonts w:ascii="標楷體" w:hAnsi="標楷體" w:hint="eastAsia"/>
          <w:sz w:val="28"/>
          <w:szCs w:val="28"/>
        </w:rPr>
        <w:t xml:space="preserve"> 4</w:t>
      </w:r>
      <w:r w:rsidRPr="00F75CA3">
        <w:rPr>
          <w:rFonts w:hint="eastAsia"/>
          <w:sz w:val="28"/>
          <w:szCs w:val="28"/>
        </w:rPr>
        <w:t xml:space="preserve">公分　</w:t>
      </w:r>
      <w:r w:rsidRPr="00F75CA3">
        <w:rPr>
          <w:rFonts w:ascii="標楷體" w:hAnsi="標楷體"/>
          <w:sz w:val="28"/>
          <w:szCs w:val="28"/>
        </w:rPr>
        <w:fldChar w:fldCharType="begin"/>
      </w:r>
      <w:r w:rsidRPr="00F75CA3">
        <w:rPr>
          <w:rFonts w:ascii="標楷體" w:hAnsi="標楷體" w:hint="eastAsia"/>
          <w:sz w:val="28"/>
          <w:szCs w:val="28"/>
        </w:rPr>
        <w:instrText>eq \o(○,</w:instrText>
      </w:r>
      <w:r w:rsidRPr="00F75CA3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F75CA3">
        <w:rPr>
          <w:rFonts w:ascii="標楷體" w:hAnsi="標楷體" w:hint="eastAsia"/>
          <w:sz w:val="28"/>
          <w:szCs w:val="28"/>
        </w:rPr>
        <w:instrText>)</w:instrText>
      </w:r>
      <w:r w:rsidRPr="00F75CA3">
        <w:rPr>
          <w:rFonts w:ascii="標楷體" w:hAnsi="標楷體"/>
          <w:sz w:val="28"/>
          <w:szCs w:val="28"/>
        </w:rPr>
        <w:fldChar w:fldCharType="end"/>
      </w:r>
      <w:r w:rsidR="000739E6">
        <w:rPr>
          <w:rFonts w:ascii="標楷體" w:hAnsi="標楷體" w:hint="eastAsia"/>
          <w:sz w:val="28"/>
          <w:szCs w:val="28"/>
        </w:rPr>
        <w:t xml:space="preserve"> 3</w:t>
      </w:r>
      <w:r w:rsidRPr="00F75CA3">
        <w:rPr>
          <w:rFonts w:hint="eastAsia"/>
          <w:sz w:val="28"/>
          <w:szCs w:val="28"/>
        </w:rPr>
        <w:t>公分。</w:t>
      </w:r>
    </w:p>
    <w:p w:rsidR="00745F1F" w:rsidRDefault="00F75CA3" w:rsidP="00C3505D">
      <w:pPr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100" w:left="1080" w:hangingChars="300" w:hanging="840"/>
        <w:rPr>
          <w:sz w:val="28"/>
          <w:szCs w:val="28"/>
        </w:rPr>
      </w:pPr>
      <w:bookmarkStart w:id="27" w:name="Z_3635a03bac6b4d5d9331ac63abc6062d"/>
      <w:bookmarkEnd w:id="24"/>
      <w:bookmarkEnd w:id="25"/>
      <w:r w:rsidRPr="00C3505D">
        <w:rPr>
          <w:sz w:val="28"/>
          <w:szCs w:val="28"/>
        </w:rPr>
        <w:t>(   )</w:t>
      </w:r>
      <w:bookmarkStart w:id="28" w:name="Q_3635a03bac6b4d5d9331ac63abc6062d"/>
      <w:r w:rsidRPr="00C3505D">
        <w:rPr>
          <w:rFonts w:hint="eastAsia"/>
          <w:sz w:val="28"/>
          <w:szCs w:val="28"/>
        </w:rPr>
        <w:t>由於南</w:t>
      </w:r>
      <w:r w:rsidRPr="00C3505D">
        <w:rPr>
          <w:rFonts w:hint="eastAsia"/>
          <w:sz w:val="28"/>
          <w:szCs w:val="28"/>
          <w:u w:val="single"/>
        </w:rPr>
        <w:t>臺灣</w:t>
      </w:r>
      <w:r w:rsidRPr="00C3505D">
        <w:rPr>
          <w:rFonts w:hint="eastAsia"/>
          <w:sz w:val="28"/>
          <w:szCs w:val="28"/>
        </w:rPr>
        <w:t>的山區到處都有裸露的板岩及頁岩，</w:t>
      </w:r>
      <w:r w:rsidRPr="00C3505D">
        <w:rPr>
          <w:rFonts w:hint="eastAsia"/>
          <w:sz w:val="28"/>
          <w:szCs w:val="28"/>
          <w:u w:val="single"/>
        </w:rPr>
        <w:t>魯凱族</w:t>
      </w:r>
      <w:r w:rsidRPr="00C3505D">
        <w:rPr>
          <w:rFonts w:hint="eastAsia"/>
          <w:sz w:val="28"/>
          <w:szCs w:val="28"/>
        </w:rPr>
        <w:t>及</w:t>
      </w:r>
      <w:r w:rsidRPr="00C3505D">
        <w:rPr>
          <w:rFonts w:hint="eastAsia"/>
          <w:sz w:val="28"/>
          <w:szCs w:val="28"/>
          <w:u w:val="single"/>
        </w:rPr>
        <w:t>排灣族</w:t>
      </w:r>
      <w:r w:rsidRPr="00C3505D">
        <w:rPr>
          <w:rFonts w:hint="eastAsia"/>
          <w:sz w:val="28"/>
          <w:szCs w:val="28"/>
        </w:rPr>
        <w:t>的祖先就地取材，利用隨手可得的岩石建造傳統的石板屋，下列有關岩石的敘述哪</w:t>
      </w:r>
      <w:r w:rsidRPr="00C3505D">
        <w:rPr>
          <w:rFonts w:hint="eastAsia"/>
          <w:sz w:val="28"/>
          <w:szCs w:val="28"/>
        </w:rPr>
        <w:lastRenderedPageBreak/>
        <w:t xml:space="preserve">一項錯誤？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１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板岩屬於一種變質岩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２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頁岩屬於一種火成岩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３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 xml:space="preserve">頁岩質地較軟，容易脆裂　</w:t>
      </w:r>
      <w:r w:rsidRPr="00C3505D">
        <w:rPr>
          <w:rFonts w:ascii="標楷體" w:hAnsi="標楷體"/>
          <w:sz w:val="28"/>
          <w:szCs w:val="28"/>
        </w:rPr>
        <w:fldChar w:fldCharType="begin"/>
      </w:r>
      <w:r w:rsidRPr="00C3505D">
        <w:rPr>
          <w:rFonts w:ascii="標楷體" w:hAnsi="標楷體" w:hint="eastAsia"/>
          <w:sz w:val="28"/>
          <w:szCs w:val="28"/>
        </w:rPr>
        <w:instrText>eq \o(○,</w:instrText>
      </w:r>
      <w:r w:rsidRPr="00C3505D">
        <w:rPr>
          <w:rFonts w:ascii="標楷體" w:hAnsi="標楷體" w:hint="eastAsia"/>
          <w:position w:val="2"/>
          <w:sz w:val="28"/>
          <w:szCs w:val="28"/>
        </w:rPr>
        <w:instrText>４</w:instrText>
      </w:r>
      <w:r w:rsidRPr="00C3505D">
        <w:rPr>
          <w:rFonts w:ascii="標楷體" w:hAnsi="標楷體" w:hint="eastAsia"/>
          <w:sz w:val="28"/>
          <w:szCs w:val="28"/>
        </w:rPr>
        <w:instrText>)</w:instrText>
      </w:r>
      <w:r w:rsidRPr="00C3505D">
        <w:rPr>
          <w:rFonts w:ascii="標楷體" w:hAnsi="標楷體"/>
          <w:sz w:val="28"/>
          <w:szCs w:val="28"/>
        </w:rPr>
        <w:fldChar w:fldCharType="end"/>
      </w:r>
      <w:r w:rsidRPr="00C3505D">
        <w:rPr>
          <w:rFonts w:hint="eastAsia"/>
          <w:sz w:val="28"/>
          <w:szCs w:val="28"/>
        </w:rPr>
        <w:t>板岩的顏色隨其所含的雜質不同而呈現不同的顏色。</w:t>
      </w:r>
      <w:bookmarkEnd w:id="27"/>
      <w:bookmarkEnd w:id="28"/>
    </w:p>
    <w:p w:rsidR="00F26AAF" w:rsidRDefault="00F26AAF" w:rsidP="00F26AAF">
      <w:pPr>
        <w:pStyle w:val="a8"/>
        <w:rPr>
          <w:sz w:val="28"/>
          <w:szCs w:val="28"/>
        </w:rPr>
      </w:pPr>
    </w:p>
    <w:p w:rsidR="00DF6B2C" w:rsidRDefault="00DF6B2C" w:rsidP="00F26AAF">
      <w:pPr>
        <w:pStyle w:val="a8"/>
        <w:rPr>
          <w:sz w:val="28"/>
          <w:szCs w:val="28"/>
        </w:rPr>
      </w:pPr>
    </w:p>
    <w:p w:rsidR="00745F1F" w:rsidRDefault="00745F1F" w:rsidP="00F26AAF">
      <w:pPr>
        <w:pStyle w:val="testTypeHeader"/>
      </w:pPr>
      <w:r w:rsidRPr="00C3505D">
        <w:rPr>
          <w:rFonts w:hint="eastAsia"/>
        </w:rPr>
        <w:t>配合題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</w:rPr>
        <w:t>25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F75CA3" w:rsidRPr="00F75CA3" w:rsidRDefault="00F75CA3" w:rsidP="00F75CA3"/>
    <w:p w:rsidR="00745F1F" w:rsidRPr="00C3505D" w:rsidRDefault="00745F1F" w:rsidP="00C3505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29" w:name="Z_4ebad563243c4744b9a561dd33be73a6"/>
      <w:bookmarkStart w:id="30" w:name="Q_4ebad563243c4744b9a561dd33be73a6"/>
      <w:r w:rsidRPr="00C3505D">
        <w:rPr>
          <w:rFonts w:hint="eastAsia"/>
          <w:sz w:val="28"/>
          <w:szCs w:val="28"/>
        </w:rPr>
        <w:t>下列岩石各是屬於何種種類？請填入代號：</w:t>
      </w:r>
    </w:p>
    <w:p w:rsidR="00745F1F" w:rsidRPr="00C3505D" w:rsidRDefault="00745F1F" w:rsidP="0074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sz w:val="28"/>
          <w:szCs w:val="28"/>
        </w:rPr>
      </w:pPr>
      <w:r w:rsidRPr="00C3505D">
        <w:rPr>
          <w:rFonts w:hint="eastAsia"/>
          <w:sz w:val="28"/>
          <w:szCs w:val="28"/>
        </w:rPr>
        <w:t>ㄅ安山岩　ㄆ板岩　ㄇ石灰岩　ㄈ花崗岩　ㄉ大理岩　ㄊ頁岩　ㄋ玄武岩　ㄌ砂岩　ㄍ花崗片麻岩</w:t>
      </w:r>
    </w:p>
    <w:p w:rsidR="00745F1F" w:rsidRPr="00C3505D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(１)</w:t>
      </w:r>
      <w:r w:rsidR="00AF1ABE" w:rsidRPr="00C3505D">
        <w:rPr>
          <w:rFonts w:hint="eastAsia"/>
          <w:sz w:val="28"/>
          <w:szCs w:val="28"/>
        </w:rPr>
        <w:t>變質岩</w:t>
      </w:r>
      <w:r w:rsidRPr="00C3505D">
        <w:rPr>
          <w:rFonts w:hint="eastAsia"/>
          <w:sz w:val="28"/>
          <w:szCs w:val="28"/>
        </w:rPr>
        <w:t>：（　　　　　　　）</w:t>
      </w:r>
    </w:p>
    <w:p w:rsidR="00745F1F" w:rsidRPr="00C3505D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(２)</w:t>
      </w:r>
      <w:r w:rsidRPr="00C3505D">
        <w:rPr>
          <w:rFonts w:hint="eastAsia"/>
          <w:sz w:val="28"/>
          <w:szCs w:val="28"/>
        </w:rPr>
        <w:t>火成岩：（　　　　　　　）</w:t>
      </w:r>
    </w:p>
    <w:p w:rsidR="00745F1F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(３)</w:t>
      </w:r>
      <w:r w:rsidR="00AF1ABE" w:rsidRPr="00C3505D">
        <w:rPr>
          <w:rFonts w:hint="eastAsia"/>
          <w:sz w:val="28"/>
          <w:szCs w:val="28"/>
        </w:rPr>
        <w:t>沉積岩</w:t>
      </w:r>
      <w:r w:rsidRPr="00C3505D">
        <w:rPr>
          <w:rFonts w:hint="eastAsia"/>
          <w:sz w:val="28"/>
          <w:szCs w:val="28"/>
        </w:rPr>
        <w:t>：（　　　　　　　）</w:t>
      </w:r>
    </w:p>
    <w:p w:rsidR="00F26AAF" w:rsidRPr="00C3505D" w:rsidRDefault="00F26AA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745F1F" w:rsidRPr="00C3505D" w:rsidRDefault="00745F1F" w:rsidP="00C3505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31" w:name="Z_54d55505c9ca43b6ae587969cd816bca"/>
      <w:bookmarkStart w:id="32" w:name="Q_54d55505c9ca43b6ae587969cd816bca"/>
      <w:r w:rsidRPr="00C3505D">
        <w:rPr>
          <w:rFonts w:hint="eastAsia"/>
          <w:sz w:val="28"/>
          <w:szCs w:val="28"/>
        </w:rPr>
        <w:t>下列條件會影響自製吉他的什麼部分？填入代號。</w:t>
      </w:r>
    </w:p>
    <w:p w:rsidR="00745F1F" w:rsidRPr="00C3505D" w:rsidRDefault="00745F1F" w:rsidP="00745F1F">
      <w:pPr>
        <w:snapToGrid w:val="0"/>
        <w:spacing w:line="360" w:lineRule="atLeast"/>
        <w:ind w:leftChars="100" w:left="240"/>
        <w:rPr>
          <w:sz w:val="28"/>
          <w:szCs w:val="28"/>
        </w:rPr>
      </w:pPr>
      <w:r w:rsidRPr="00C3505D">
        <w:rPr>
          <w:rFonts w:hint="eastAsia"/>
          <w:sz w:val="28"/>
          <w:szCs w:val="28"/>
          <w:bdr w:val="single" w:sz="4" w:space="0" w:color="auto"/>
        </w:rPr>
        <w:t>ㄅ</w:t>
      </w:r>
      <w:r w:rsidR="00AF1ABE" w:rsidRPr="00C3505D">
        <w:rPr>
          <w:rFonts w:hint="eastAsia"/>
          <w:sz w:val="28"/>
          <w:szCs w:val="28"/>
          <w:bdr w:val="single" w:sz="4" w:space="0" w:color="auto"/>
        </w:rPr>
        <w:t>音色</w:t>
      </w:r>
      <w:r w:rsidRPr="00C3505D">
        <w:rPr>
          <w:rFonts w:hint="eastAsia"/>
          <w:sz w:val="28"/>
          <w:szCs w:val="28"/>
          <w:bdr w:val="single" w:sz="4" w:space="0" w:color="auto"/>
        </w:rPr>
        <w:t xml:space="preserve">　ㄆ</w:t>
      </w:r>
      <w:r w:rsidR="00AF1ABE" w:rsidRPr="00C3505D">
        <w:rPr>
          <w:rFonts w:hint="eastAsia"/>
          <w:sz w:val="28"/>
          <w:szCs w:val="28"/>
          <w:bdr w:val="single" w:sz="4" w:space="0" w:color="auto"/>
        </w:rPr>
        <w:t>聲音高低</w:t>
      </w:r>
      <w:r w:rsidRPr="00C3505D">
        <w:rPr>
          <w:rFonts w:hint="eastAsia"/>
          <w:sz w:val="28"/>
          <w:szCs w:val="28"/>
          <w:bdr w:val="single" w:sz="4" w:space="0" w:color="auto"/>
        </w:rPr>
        <w:t xml:space="preserve">　ㄇ</w:t>
      </w:r>
      <w:r w:rsidR="00AF1ABE" w:rsidRPr="00C3505D">
        <w:rPr>
          <w:rFonts w:hint="eastAsia"/>
          <w:sz w:val="28"/>
          <w:szCs w:val="28"/>
          <w:bdr w:val="single" w:sz="4" w:space="0" w:color="auto"/>
        </w:rPr>
        <w:t>聲音大小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Pr="00C3505D">
        <w:rPr>
          <w:rFonts w:hint="eastAsia"/>
          <w:sz w:val="28"/>
          <w:szCs w:val="28"/>
        </w:rPr>
        <w:t>橡皮筋粗細。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Pr="00C3505D">
        <w:rPr>
          <w:rFonts w:hint="eastAsia"/>
          <w:sz w:val="28"/>
          <w:szCs w:val="28"/>
        </w:rPr>
        <w:t>彈撥力量大小。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空盒大小。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橡皮筋長短。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橡皮筋鬆緊。</w:t>
      </w:r>
    </w:p>
    <w:p w:rsidR="00745F1F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橡皮筋材質。</w:t>
      </w:r>
    </w:p>
    <w:p w:rsidR="00F26AAF" w:rsidRPr="00C3505D" w:rsidRDefault="00F26AA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bookmarkEnd w:id="31"/>
    <w:bookmarkEnd w:id="32"/>
    <w:p w:rsidR="00745F1F" w:rsidRPr="00C3505D" w:rsidRDefault="00745F1F" w:rsidP="00C3505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r w:rsidRPr="00C3505D">
        <w:rPr>
          <w:rFonts w:hint="eastAsia"/>
          <w:sz w:val="28"/>
          <w:szCs w:val="28"/>
        </w:rPr>
        <w:t>比較下列礦物和物品的硬度</w:t>
      </w:r>
      <w:r w:rsidR="00FE4B96">
        <w:rPr>
          <w:rFonts w:hint="eastAsia"/>
          <w:sz w:val="28"/>
          <w:szCs w:val="28"/>
        </w:rPr>
        <w:t>，</w:t>
      </w:r>
      <w:r w:rsidRPr="00C3505D">
        <w:rPr>
          <w:rFonts w:hint="eastAsia"/>
          <w:sz w:val="28"/>
          <w:szCs w:val="28"/>
        </w:rPr>
        <w:t>將下列礦物與物品依硬度由小到大，以代號填入。</w:t>
      </w:r>
    </w:p>
    <w:p w:rsidR="00745F1F" w:rsidRPr="00600BCE" w:rsidRDefault="00745F1F" w:rsidP="00600BCE">
      <w:pPr>
        <w:snapToGrid w:val="0"/>
        <w:spacing w:line="360" w:lineRule="atLeast"/>
        <w:ind w:leftChars="100" w:left="520" w:hangingChars="200" w:hanging="280"/>
        <w:rPr>
          <w:w w:val="50"/>
          <w:sz w:val="28"/>
          <w:szCs w:val="28"/>
          <w:bdr w:val="single" w:sz="4" w:space="0" w:color="auto"/>
        </w:rPr>
      </w:pPr>
      <w:r w:rsidRPr="00600BCE">
        <w:rPr>
          <w:rFonts w:hint="eastAsia"/>
          <w:w w:val="50"/>
          <w:sz w:val="28"/>
          <w:szCs w:val="28"/>
          <w:bdr w:val="single" w:sz="4" w:space="0" w:color="auto"/>
        </w:rPr>
        <w:t xml:space="preserve">　</w:t>
      </w:r>
      <w:r w:rsidRPr="00600BCE">
        <w:rPr>
          <w:rFonts w:hint="eastAsia"/>
          <w:sz w:val="28"/>
          <w:szCs w:val="28"/>
          <w:bdr w:val="single" w:sz="4" w:space="0" w:color="auto"/>
        </w:rPr>
        <w:t>甲</w:t>
      </w:r>
      <w:r w:rsidR="00D97F7C">
        <w:rPr>
          <w:rFonts w:hint="eastAsia"/>
          <w:sz w:val="28"/>
          <w:szCs w:val="28"/>
          <w:bdr w:val="single" w:sz="4" w:space="0" w:color="auto"/>
        </w:rPr>
        <w:t>壹圓硬幣</w:t>
      </w:r>
      <w:r w:rsidRPr="00600BCE">
        <w:rPr>
          <w:rFonts w:hint="eastAsia"/>
          <w:sz w:val="28"/>
          <w:szCs w:val="28"/>
          <w:bdr w:val="single" w:sz="4" w:space="0" w:color="auto"/>
        </w:rPr>
        <w:t xml:space="preserve">　乙</w:t>
      </w:r>
      <w:r w:rsidR="00595B50">
        <w:rPr>
          <w:rFonts w:hint="eastAsia"/>
          <w:sz w:val="28"/>
          <w:szCs w:val="28"/>
          <w:bdr w:val="single" w:sz="4" w:space="0" w:color="auto"/>
        </w:rPr>
        <w:t>石英</w:t>
      </w:r>
      <w:r w:rsidRPr="00600BCE">
        <w:rPr>
          <w:rFonts w:hint="eastAsia"/>
          <w:sz w:val="28"/>
          <w:szCs w:val="28"/>
          <w:bdr w:val="single" w:sz="4" w:space="0" w:color="auto"/>
        </w:rPr>
        <w:t xml:space="preserve">　丙</w:t>
      </w:r>
      <w:r w:rsidR="00600BCE">
        <w:rPr>
          <w:rFonts w:hint="eastAsia"/>
          <w:sz w:val="28"/>
          <w:szCs w:val="28"/>
          <w:bdr w:val="single" w:sz="4" w:space="0" w:color="auto"/>
        </w:rPr>
        <w:t>滑</w:t>
      </w:r>
      <w:r w:rsidRPr="00600BCE">
        <w:rPr>
          <w:rFonts w:hint="eastAsia"/>
          <w:sz w:val="28"/>
          <w:szCs w:val="28"/>
          <w:bdr w:val="single" w:sz="4" w:space="0" w:color="auto"/>
        </w:rPr>
        <w:t>石　丁石</w:t>
      </w:r>
      <w:r w:rsidR="00600BCE">
        <w:rPr>
          <w:rFonts w:hint="eastAsia"/>
          <w:sz w:val="28"/>
          <w:szCs w:val="28"/>
          <w:bdr w:val="single" w:sz="4" w:space="0" w:color="auto"/>
        </w:rPr>
        <w:t>膏</w:t>
      </w:r>
      <w:r w:rsidRPr="00600BCE">
        <w:rPr>
          <w:rFonts w:hint="eastAsia"/>
          <w:w w:val="50"/>
          <w:sz w:val="28"/>
          <w:szCs w:val="28"/>
          <w:bdr w:val="single" w:sz="4" w:space="0" w:color="auto"/>
        </w:rPr>
        <w:t xml:space="preserve">　</w:t>
      </w:r>
    </w:p>
    <w:p w:rsidR="00745F1F" w:rsidRPr="00600BCE" w:rsidRDefault="00745F1F" w:rsidP="00C3505D">
      <w:pPr>
        <w:snapToGrid w:val="0"/>
        <w:spacing w:line="360" w:lineRule="atLeast"/>
        <w:ind w:leftChars="100" w:left="520" w:hangingChars="200" w:hanging="280"/>
        <w:rPr>
          <w:w w:val="50"/>
          <w:sz w:val="28"/>
          <w:szCs w:val="28"/>
          <w:bdr w:val="single" w:sz="4" w:space="0" w:color="auto"/>
        </w:rPr>
      </w:pPr>
    </w:p>
    <w:p w:rsidR="00745F1F" w:rsidRDefault="00745F1F" w:rsidP="00745F1F">
      <w:pPr>
        <w:snapToGrid w:val="0"/>
        <w:spacing w:line="360" w:lineRule="atLeast"/>
        <w:ind w:leftChars="100" w:left="240"/>
        <w:rPr>
          <w:sz w:val="28"/>
          <w:szCs w:val="28"/>
        </w:rPr>
      </w:pPr>
      <w:r w:rsidRPr="00C3505D">
        <w:rPr>
          <w:rFonts w:hint="eastAsia"/>
          <w:sz w:val="28"/>
          <w:szCs w:val="28"/>
        </w:rPr>
        <w:t>（　　　）＜（　　　）＜（　　　）＜（　　　）</w:t>
      </w:r>
    </w:p>
    <w:p w:rsidR="00F26AAF" w:rsidRPr="00C3505D" w:rsidRDefault="00F26AAF" w:rsidP="00745F1F">
      <w:pPr>
        <w:snapToGrid w:val="0"/>
        <w:spacing w:line="360" w:lineRule="atLeast"/>
        <w:ind w:leftChars="100" w:left="240"/>
        <w:rPr>
          <w:sz w:val="28"/>
          <w:szCs w:val="28"/>
        </w:rPr>
      </w:pPr>
    </w:p>
    <w:p w:rsidR="00745F1F" w:rsidRPr="00C3505D" w:rsidRDefault="00745F1F" w:rsidP="00C3505D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33" w:name="Z_a0ebadd15d164b77afaa5d10aa016914"/>
      <w:bookmarkStart w:id="34" w:name="Q_a0ebadd15d164b77afaa5d10aa016914"/>
      <w:r w:rsidRPr="00C3505D">
        <w:rPr>
          <w:rFonts w:hint="eastAsia"/>
          <w:sz w:val="28"/>
          <w:szCs w:val="28"/>
        </w:rPr>
        <w:t>河水長時間對地表進行侵蝕、搬運和堆積作用，造成地貌的改變。下列的特徵分別屬於哪一段河流？用代號填入（　）中。</w:t>
      </w:r>
    </w:p>
    <w:p w:rsidR="00745F1F" w:rsidRPr="00C3505D" w:rsidRDefault="00745F1F" w:rsidP="00745F1F">
      <w:pPr>
        <w:snapToGrid w:val="0"/>
        <w:spacing w:line="360" w:lineRule="atLeast"/>
        <w:jc w:val="center"/>
        <w:rPr>
          <w:sz w:val="28"/>
          <w:szCs w:val="28"/>
          <w:bdr w:val="single" w:sz="4" w:space="0" w:color="auto"/>
        </w:rPr>
      </w:pPr>
      <w:r w:rsidRPr="00C3505D">
        <w:rPr>
          <w:rFonts w:hint="eastAsia"/>
          <w:w w:val="25"/>
          <w:sz w:val="28"/>
          <w:szCs w:val="28"/>
          <w:bdr w:val="single" w:sz="4" w:space="0" w:color="auto"/>
        </w:rPr>
        <w:t xml:space="preserve">　</w:t>
      </w:r>
      <w:r w:rsidRPr="00C3505D">
        <w:rPr>
          <w:rFonts w:hint="eastAsia"/>
          <w:sz w:val="28"/>
          <w:szCs w:val="28"/>
          <w:bdr w:val="single" w:sz="4" w:space="0" w:color="auto"/>
        </w:rPr>
        <w:t>ㄅ</w:t>
      </w:r>
      <w:r w:rsidR="00AF1ABE">
        <w:rPr>
          <w:rFonts w:hint="eastAsia"/>
          <w:sz w:val="28"/>
          <w:szCs w:val="28"/>
          <w:bdr w:val="single" w:sz="4" w:space="0" w:color="auto"/>
        </w:rPr>
        <w:t>下</w:t>
      </w:r>
      <w:r w:rsidRPr="00C3505D">
        <w:rPr>
          <w:rFonts w:hint="eastAsia"/>
          <w:sz w:val="28"/>
          <w:szCs w:val="28"/>
          <w:bdr w:val="single" w:sz="4" w:space="0" w:color="auto"/>
        </w:rPr>
        <w:t>游　ㄆ中游　ㄇ</w:t>
      </w:r>
      <w:r w:rsidR="00AF1ABE">
        <w:rPr>
          <w:rFonts w:hint="eastAsia"/>
          <w:sz w:val="28"/>
          <w:szCs w:val="28"/>
          <w:bdr w:val="single" w:sz="4" w:space="0" w:color="auto"/>
        </w:rPr>
        <w:t>上</w:t>
      </w:r>
      <w:r w:rsidRPr="00C3505D">
        <w:rPr>
          <w:rFonts w:hint="eastAsia"/>
          <w:sz w:val="28"/>
          <w:szCs w:val="28"/>
          <w:bdr w:val="single" w:sz="4" w:space="0" w:color="auto"/>
        </w:rPr>
        <w:t>游</w:t>
      </w:r>
      <w:r w:rsidRPr="00C3505D">
        <w:rPr>
          <w:rFonts w:hint="eastAsia"/>
          <w:w w:val="25"/>
          <w:sz w:val="28"/>
          <w:szCs w:val="28"/>
          <w:bdr w:val="single" w:sz="4" w:space="0" w:color="auto"/>
        </w:rPr>
        <w:t xml:space="preserve">　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Pr="00C3505D">
        <w:rPr>
          <w:rFonts w:hint="eastAsia"/>
          <w:sz w:val="28"/>
          <w:szCs w:val="28"/>
        </w:rPr>
        <w:t>河床布滿有稜有角的大石塊。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Pr="00C3505D">
        <w:rPr>
          <w:rFonts w:hint="eastAsia"/>
          <w:sz w:val="28"/>
          <w:szCs w:val="28"/>
        </w:rPr>
        <w:t>河道最窄，水流湍急。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河道最寬廣，地勢平坦，水流緩慢。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河床堆積許多鵝卵石。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河床堆滿泥土和細沙。</w:t>
      </w:r>
    </w:p>
    <w:p w:rsidR="00745F1F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有時會在出海口形成三角洲。</w:t>
      </w:r>
    </w:p>
    <w:p w:rsidR="00F26AAF" w:rsidRDefault="00F26AA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p w:rsidR="00DF6B2C" w:rsidRPr="00C3505D" w:rsidRDefault="00DF6B2C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bookmarkEnd w:id="33"/>
    <w:bookmarkEnd w:id="34"/>
    <w:p w:rsidR="00745F1F" w:rsidRDefault="00745F1F" w:rsidP="00F26AAF">
      <w:pPr>
        <w:pStyle w:val="testTypeHeader"/>
      </w:pPr>
      <w:r w:rsidRPr="00C3505D">
        <w:rPr>
          <w:rFonts w:hint="eastAsia"/>
        </w:rPr>
        <w:t>勾選題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</w:rPr>
        <w:t>29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F75CA3" w:rsidRPr="00F75CA3" w:rsidRDefault="00F75CA3" w:rsidP="00F75CA3"/>
    <w:p w:rsidR="00745F1F" w:rsidRPr="00C3505D" w:rsidRDefault="00745F1F" w:rsidP="00C3505D">
      <w:pPr>
        <w:numPr>
          <w:ilvl w:val="0"/>
          <w:numId w:val="30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r w:rsidRPr="00C3505D">
        <w:rPr>
          <w:rFonts w:hint="eastAsia"/>
          <w:sz w:val="28"/>
          <w:szCs w:val="28"/>
        </w:rPr>
        <w:t>彈奏不同樂器時，下列哪些可能會影響樂器發出的聲音高低？請打ˇ。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Pr="00C3505D">
        <w:rPr>
          <w:rFonts w:hint="eastAsia"/>
          <w:sz w:val="28"/>
          <w:szCs w:val="28"/>
        </w:rPr>
        <w:t>琴弦長短。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Pr="00C3505D">
        <w:rPr>
          <w:rFonts w:hint="eastAsia"/>
          <w:sz w:val="28"/>
          <w:szCs w:val="28"/>
        </w:rPr>
        <w:t>彈奏力量。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鼓面鬆緊。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音箱大小。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琴鍵長短。</w:t>
      </w:r>
    </w:p>
    <w:p w:rsidR="00745F1F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空氣柱長短</w:t>
      </w:r>
    </w:p>
    <w:p w:rsidR="000739E6" w:rsidRDefault="000739E6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DF6B2C" w:rsidRDefault="00DF6B2C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DF6B2C" w:rsidRDefault="00DF6B2C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DF6B2C" w:rsidRPr="00C3505D" w:rsidRDefault="00DF6B2C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745F1F" w:rsidRPr="00C3505D" w:rsidRDefault="00745F1F" w:rsidP="00C3505D">
      <w:pPr>
        <w:numPr>
          <w:ilvl w:val="0"/>
          <w:numId w:val="30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r w:rsidRPr="00C3505D">
        <w:rPr>
          <w:rFonts w:hint="eastAsia"/>
          <w:sz w:val="28"/>
          <w:szCs w:val="28"/>
        </w:rPr>
        <w:t>下列哪些情形容易使人的聽覺受到傷害？請打ˇ。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Pr="00C3505D">
        <w:rPr>
          <w:rFonts w:hint="eastAsia"/>
          <w:sz w:val="28"/>
          <w:szCs w:val="28"/>
        </w:rPr>
        <w:t>廟會燃放爆竹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="00785C51" w:rsidRPr="00785C51">
        <w:rPr>
          <w:rFonts w:hint="eastAsia"/>
          <w:sz w:val="28"/>
          <w:szCs w:val="28"/>
        </w:rPr>
        <w:t>森林中的蟲鳴鳥叫聲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在金屬敲打聲中工作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播放悅耳的音樂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選舉造勢時鳴放的氣笛聲</w:t>
      </w:r>
    </w:p>
    <w:p w:rsidR="00745F1F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飛機起降</w:t>
      </w:r>
    </w:p>
    <w:p w:rsidR="0075622C" w:rsidRPr="00C3505D" w:rsidRDefault="0075622C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p w:rsidR="00745F1F" w:rsidRPr="00C3505D" w:rsidRDefault="00745F1F" w:rsidP="00C3505D">
      <w:pPr>
        <w:numPr>
          <w:ilvl w:val="0"/>
          <w:numId w:val="30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35" w:name="Z_59a3bc67e21a4e6684366b6220dcad7b"/>
      <w:bookmarkStart w:id="36" w:name="Q_59a3bc67e21a4e6684366b6220dcad7b"/>
      <w:r w:rsidRPr="00C3505D">
        <w:rPr>
          <w:rFonts w:hint="eastAsia"/>
          <w:sz w:val="28"/>
          <w:szCs w:val="28"/>
        </w:rPr>
        <w:t>化石是生物殘骸或活動痕跡所形成，透過研究化石，我們可以得知遠古時代的哪些事項？請打ˇ。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="00785C51" w:rsidRPr="00785C51">
        <w:rPr>
          <w:rFonts w:hint="eastAsia"/>
          <w:sz w:val="28"/>
          <w:szCs w:val="28"/>
        </w:rPr>
        <w:t>可以得知生物種類，但無法得知生長習性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Pr="00C3505D">
        <w:rPr>
          <w:rFonts w:hint="eastAsia"/>
          <w:sz w:val="28"/>
          <w:szCs w:val="28"/>
        </w:rPr>
        <w:t>生活習性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演化過程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生長環境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生物身上保護色和斑紋</w:t>
      </w:r>
    </w:p>
    <w:p w:rsidR="00745F1F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生存年代</w:t>
      </w:r>
    </w:p>
    <w:p w:rsidR="0075622C" w:rsidRPr="00C3505D" w:rsidRDefault="0075622C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p w:rsidR="00745F1F" w:rsidRPr="00C3505D" w:rsidRDefault="00745F1F" w:rsidP="00C3505D">
      <w:pPr>
        <w:numPr>
          <w:ilvl w:val="0"/>
          <w:numId w:val="30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37" w:name="Z_3e5f8fa44a384c09a11b1c3b745a62e7"/>
      <w:bookmarkStart w:id="38" w:name="Q_3e5f8fa44a384c09a11b1c3b745a62e7"/>
      <w:bookmarkEnd w:id="35"/>
      <w:bookmarkEnd w:id="36"/>
      <w:r w:rsidRPr="00C3505D">
        <w:rPr>
          <w:rFonts w:hint="eastAsia"/>
          <w:sz w:val="28"/>
          <w:szCs w:val="28"/>
        </w:rPr>
        <w:t>岩石、礦物與土壤對人類的生活有什麼直接的影響？請打ˇ。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）(１)</w:t>
      </w:r>
      <w:r w:rsidRPr="00C3505D">
        <w:rPr>
          <w:rFonts w:hint="eastAsia"/>
          <w:sz w:val="28"/>
          <w:szCs w:val="28"/>
        </w:rPr>
        <w:t>天氣變化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rFonts w:ascii="標楷體" w:hAnsi="標楷體"/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）(２)</w:t>
      </w:r>
      <w:r w:rsidRPr="00C3505D">
        <w:rPr>
          <w:rFonts w:hint="eastAsia"/>
          <w:sz w:val="28"/>
          <w:szCs w:val="28"/>
        </w:rPr>
        <w:t>生活用品原料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）(３)</w:t>
      </w:r>
      <w:r w:rsidRPr="00C3505D">
        <w:rPr>
          <w:rFonts w:hint="eastAsia"/>
          <w:sz w:val="28"/>
          <w:szCs w:val="28"/>
        </w:rPr>
        <w:t>呼吸與光合作用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）(４)</w:t>
      </w:r>
      <w:r w:rsidRPr="00C3505D">
        <w:rPr>
          <w:rFonts w:hint="eastAsia"/>
          <w:sz w:val="28"/>
          <w:szCs w:val="28"/>
        </w:rPr>
        <w:t>植物生存所需養分</w:t>
      </w:r>
    </w:p>
    <w:p w:rsidR="00745F1F" w:rsidRPr="00C3505D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C3505D">
        <w:rPr>
          <w:rFonts w:hint="eastAsia"/>
          <w:sz w:val="28"/>
          <w:szCs w:val="28"/>
        </w:rPr>
        <w:t>建築材料來源</w:t>
      </w:r>
    </w:p>
    <w:p w:rsidR="00745F1F" w:rsidRDefault="00745F1F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3505D">
        <w:rPr>
          <w:rFonts w:ascii="標楷體" w:hint="eastAsia"/>
          <w:sz w:val="28"/>
          <w:szCs w:val="28"/>
        </w:rPr>
        <w:t>（　）(６)</w:t>
      </w:r>
      <w:r w:rsidRPr="00C3505D">
        <w:rPr>
          <w:rFonts w:hint="eastAsia"/>
          <w:sz w:val="28"/>
          <w:szCs w:val="28"/>
        </w:rPr>
        <w:t>生物棲息</w:t>
      </w:r>
    </w:p>
    <w:p w:rsidR="0075622C" w:rsidRDefault="0075622C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p w:rsidR="00C06463" w:rsidRPr="00C06463" w:rsidRDefault="00C06463" w:rsidP="00C06463">
      <w:pPr>
        <w:numPr>
          <w:ilvl w:val="0"/>
          <w:numId w:val="29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39" w:name="Z_400fec15f1804880a7c84d5faa6c8549"/>
      <w:bookmarkStart w:id="40" w:name="Q_400fec15f1804880a7c84d5faa6c8549"/>
      <w:r w:rsidRPr="00C06463">
        <w:rPr>
          <w:rFonts w:hint="eastAsia"/>
          <w:sz w:val="28"/>
          <w:szCs w:val="28"/>
        </w:rPr>
        <w:t>下列各種不同地形景色，請依據它形成的原因填入正確的代號。</w:t>
      </w:r>
    </w:p>
    <w:p w:rsidR="00C06463" w:rsidRPr="00C06463" w:rsidRDefault="00C06463" w:rsidP="00C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sz w:val="28"/>
          <w:szCs w:val="28"/>
        </w:rPr>
      </w:pPr>
      <w:r w:rsidRPr="00C06463">
        <w:rPr>
          <w:rFonts w:hint="eastAsia"/>
          <w:sz w:val="28"/>
          <w:szCs w:val="28"/>
        </w:rPr>
        <w:t>A</w:t>
      </w:r>
      <w:r w:rsidRPr="00C06463">
        <w:rPr>
          <w:rFonts w:hint="eastAsia"/>
          <w:w w:val="50"/>
          <w:sz w:val="28"/>
          <w:szCs w:val="28"/>
        </w:rPr>
        <w:t xml:space="preserve">　</w:t>
      </w:r>
      <w:r w:rsidRPr="00C06463">
        <w:rPr>
          <w:rFonts w:hint="eastAsia"/>
          <w:sz w:val="28"/>
          <w:szCs w:val="28"/>
        </w:rPr>
        <w:t xml:space="preserve">河流侵蝕　</w:t>
      </w:r>
      <w:r w:rsidRPr="00C06463">
        <w:rPr>
          <w:rFonts w:hint="eastAsia"/>
          <w:sz w:val="28"/>
          <w:szCs w:val="28"/>
        </w:rPr>
        <w:t>B</w:t>
      </w:r>
      <w:r w:rsidRPr="00C06463">
        <w:rPr>
          <w:rFonts w:hint="eastAsia"/>
          <w:w w:val="50"/>
          <w:sz w:val="28"/>
          <w:szCs w:val="28"/>
        </w:rPr>
        <w:t xml:space="preserve">　</w:t>
      </w:r>
      <w:r w:rsidRPr="00C06463">
        <w:rPr>
          <w:rFonts w:hint="eastAsia"/>
          <w:sz w:val="28"/>
          <w:szCs w:val="28"/>
        </w:rPr>
        <w:t xml:space="preserve">河流堆積　</w:t>
      </w:r>
      <w:r w:rsidRPr="00C06463">
        <w:rPr>
          <w:rFonts w:hint="eastAsia"/>
          <w:sz w:val="28"/>
          <w:szCs w:val="28"/>
        </w:rPr>
        <w:t>C</w:t>
      </w:r>
      <w:r w:rsidRPr="00C06463">
        <w:rPr>
          <w:rFonts w:hint="eastAsia"/>
          <w:w w:val="50"/>
          <w:sz w:val="28"/>
          <w:szCs w:val="28"/>
        </w:rPr>
        <w:t xml:space="preserve">　</w:t>
      </w:r>
      <w:r w:rsidRPr="00C06463">
        <w:rPr>
          <w:rFonts w:hint="eastAsia"/>
          <w:sz w:val="28"/>
          <w:szCs w:val="28"/>
        </w:rPr>
        <w:t xml:space="preserve">海水侵蝕　</w:t>
      </w:r>
      <w:r w:rsidRPr="00C06463">
        <w:rPr>
          <w:rFonts w:hint="eastAsia"/>
          <w:sz w:val="28"/>
          <w:szCs w:val="28"/>
        </w:rPr>
        <w:t>D</w:t>
      </w:r>
      <w:r w:rsidRPr="00C06463">
        <w:rPr>
          <w:rFonts w:hint="eastAsia"/>
          <w:w w:val="50"/>
          <w:sz w:val="28"/>
          <w:szCs w:val="28"/>
        </w:rPr>
        <w:t xml:space="preserve">　</w:t>
      </w:r>
      <w:r w:rsidRPr="00C06463">
        <w:rPr>
          <w:rFonts w:hint="eastAsia"/>
          <w:sz w:val="28"/>
          <w:szCs w:val="28"/>
        </w:rPr>
        <w:t>海水堆積</w:t>
      </w:r>
    </w:p>
    <w:p w:rsidR="00C06463" w:rsidRPr="00C06463" w:rsidRDefault="00C06463" w:rsidP="00C06463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06463">
        <w:rPr>
          <w:rFonts w:hint="eastAsia"/>
          <w:sz w:val="28"/>
          <w:szCs w:val="28"/>
        </w:rPr>
        <w:t>（　）</w:t>
      </w:r>
      <w:r w:rsidRPr="00C06463">
        <w:rPr>
          <w:rFonts w:ascii="標楷體" w:hAnsi="標楷體" w:hint="eastAsia"/>
          <w:sz w:val="28"/>
          <w:szCs w:val="28"/>
        </w:rPr>
        <w:t>(１)</w:t>
      </w:r>
      <w:r w:rsidR="00AF1ABE" w:rsidRPr="00C06463">
        <w:rPr>
          <w:rFonts w:hint="eastAsia"/>
          <w:sz w:val="28"/>
          <w:szCs w:val="28"/>
          <w:u w:val="single"/>
        </w:rPr>
        <w:t>宜蘭縣</w:t>
      </w:r>
      <w:r w:rsidR="00AF1ABE" w:rsidRPr="00C06463">
        <w:rPr>
          <w:rFonts w:hint="eastAsia"/>
          <w:sz w:val="28"/>
          <w:szCs w:val="28"/>
        </w:rPr>
        <w:t>的</w:t>
      </w:r>
      <w:r w:rsidR="00AF1ABE" w:rsidRPr="00C06463">
        <w:rPr>
          <w:rFonts w:hint="eastAsia"/>
          <w:sz w:val="28"/>
          <w:szCs w:val="28"/>
          <w:u w:val="single"/>
        </w:rPr>
        <w:t>蘭陽平原</w:t>
      </w:r>
    </w:p>
    <w:p w:rsidR="00C06463" w:rsidRPr="00C06463" w:rsidRDefault="00C06463" w:rsidP="00C06463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06463">
        <w:rPr>
          <w:rFonts w:hint="eastAsia"/>
          <w:sz w:val="28"/>
          <w:szCs w:val="28"/>
        </w:rPr>
        <w:t>（　）</w:t>
      </w:r>
      <w:r w:rsidRPr="00C06463">
        <w:rPr>
          <w:rFonts w:ascii="標楷體" w:hAnsi="標楷體" w:hint="eastAsia"/>
          <w:sz w:val="28"/>
          <w:szCs w:val="28"/>
        </w:rPr>
        <w:t>(２)</w:t>
      </w:r>
      <w:r w:rsidR="00AF1ABE" w:rsidRPr="00C06463">
        <w:rPr>
          <w:rFonts w:ascii="標楷體" w:hAnsi="標楷體" w:hint="eastAsia"/>
          <w:sz w:val="28"/>
          <w:szCs w:val="28"/>
          <w:u w:val="single"/>
        </w:rPr>
        <w:t>澎湖縣</w:t>
      </w:r>
      <w:r w:rsidR="00AF1ABE" w:rsidRPr="00C06463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AF1ABE" w:rsidRPr="00C06463">
        <w:rPr>
          <w:rFonts w:hint="eastAsia"/>
          <w:sz w:val="28"/>
          <w:szCs w:val="28"/>
          <w:u w:val="single"/>
        </w:rPr>
        <w:t>七美嶼</w:t>
      </w:r>
      <w:r w:rsidR="00AF1ABE" w:rsidRPr="00C06463">
        <w:rPr>
          <w:rFonts w:hint="eastAsia"/>
          <w:sz w:val="28"/>
          <w:szCs w:val="28"/>
        </w:rPr>
        <w:t>的</w:t>
      </w:r>
      <w:r w:rsidR="00AF1ABE" w:rsidRPr="00C06463">
        <w:rPr>
          <w:rFonts w:hint="eastAsia"/>
          <w:sz w:val="28"/>
          <w:szCs w:val="28"/>
          <w:u w:val="single"/>
        </w:rPr>
        <w:t>小臺灣</w:t>
      </w:r>
    </w:p>
    <w:p w:rsidR="00C06463" w:rsidRPr="00C06463" w:rsidRDefault="00C06463" w:rsidP="00C06463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  <w:r w:rsidRPr="00C06463">
        <w:rPr>
          <w:rFonts w:hint="eastAsia"/>
          <w:sz w:val="28"/>
          <w:szCs w:val="28"/>
        </w:rPr>
        <w:t>（　）</w:t>
      </w:r>
      <w:r w:rsidRPr="00C06463">
        <w:rPr>
          <w:rFonts w:ascii="標楷體" w:hAnsi="標楷體" w:hint="eastAsia"/>
          <w:sz w:val="28"/>
          <w:szCs w:val="28"/>
        </w:rPr>
        <w:t>(３)</w:t>
      </w:r>
      <w:r w:rsidR="00AF1ABE" w:rsidRPr="00C06463">
        <w:rPr>
          <w:rFonts w:hint="eastAsia"/>
          <w:sz w:val="28"/>
          <w:szCs w:val="28"/>
          <w:u w:val="single"/>
        </w:rPr>
        <w:t>花蓮縣</w:t>
      </w:r>
      <w:r w:rsidR="00AF1ABE" w:rsidRPr="00C06463">
        <w:rPr>
          <w:rFonts w:hint="eastAsia"/>
          <w:sz w:val="28"/>
          <w:szCs w:val="28"/>
        </w:rPr>
        <w:t>的</w:t>
      </w:r>
      <w:r w:rsidR="00AF1ABE" w:rsidRPr="00C06463">
        <w:rPr>
          <w:rFonts w:hint="eastAsia"/>
          <w:sz w:val="28"/>
          <w:szCs w:val="28"/>
          <w:u w:val="single"/>
        </w:rPr>
        <w:t>太魯閣峽谷</w:t>
      </w:r>
    </w:p>
    <w:p w:rsidR="00C06463" w:rsidRDefault="00C06463" w:rsidP="00C3505D">
      <w:pPr>
        <w:snapToGrid w:val="0"/>
        <w:spacing w:line="360" w:lineRule="atLeast"/>
        <w:ind w:leftChars="100" w:left="1640" w:hangingChars="500" w:hanging="1400"/>
        <w:rPr>
          <w:sz w:val="28"/>
          <w:szCs w:val="28"/>
          <w:u w:val="single"/>
        </w:rPr>
      </w:pPr>
      <w:r w:rsidRPr="00C06463">
        <w:rPr>
          <w:rFonts w:hint="eastAsia"/>
          <w:sz w:val="28"/>
          <w:szCs w:val="28"/>
        </w:rPr>
        <w:t>（　）</w:t>
      </w:r>
      <w:r w:rsidRPr="00C06463">
        <w:rPr>
          <w:rFonts w:ascii="標楷體" w:hAnsi="標楷體" w:hint="eastAsia"/>
          <w:sz w:val="28"/>
          <w:szCs w:val="28"/>
        </w:rPr>
        <w:t>(４)</w:t>
      </w:r>
      <w:bookmarkEnd w:id="39"/>
      <w:bookmarkEnd w:id="40"/>
      <w:r w:rsidR="00AF1ABE" w:rsidRPr="00C06463">
        <w:rPr>
          <w:rFonts w:ascii="標楷體" w:hAnsi="標楷體" w:hint="eastAsia"/>
          <w:sz w:val="28"/>
          <w:szCs w:val="28"/>
          <w:u w:val="single"/>
        </w:rPr>
        <w:t>臺南市</w:t>
      </w:r>
      <w:r w:rsidR="00AF1ABE" w:rsidRPr="00C06463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AF1ABE" w:rsidRPr="00C06463">
        <w:rPr>
          <w:rFonts w:hint="eastAsia"/>
          <w:sz w:val="28"/>
          <w:szCs w:val="28"/>
          <w:u w:val="single"/>
        </w:rPr>
        <w:t>七股區</w:t>
      </w:r>
      <w:r w:rsidR="00AF1ABE" w:rsidRPr="00C06463">
        <w:rPr>
          <w:rFonts w:hint="eastAsia"/>
          <w:sz w:val="28"/>
          <w:szCs w:val="28"/>
        </w:rPr>
        <w:t>的</w:t>
      </w:r>
      <w:r w:rsidR="00AF1ABE" w:rsidRPr="00C06463">
        <w:rPr>
          <w:rFonts w:hint="eastAsia"/>
          <w:sz w:val="28"/>
          <w:szCs w:val="28"/>
          <w:u w:val="single"/>
        </w:rPr>
        <w:t>新浮崙汕</w:t>
      </w:r>
    </w:p>
    <w:p w:rsidR="00D97F7C" w:rsidRDefault="00D97F7C" w:rsidP="00D97F7C">
      <w:pPr>
        <w:snapToGrid w:val="0"/>
        <w:spacing w:line="360" w:lineRule="atLeast"/>
        <w:ind w:leftChars="100" w:left="1640" w:hangingChars="500" w:hanging="1400"/>
        <w:rPr>
          <w:sz w:val="28"/>
          <w:szCs w:val="28"/>
          <w:u w:val="single"/>
        </w:rPr>
      </w:pPr>
      <w:r w:rsidRPr="00C3505D">
        <w:rPr>
          <w:rFonts w:ascii="標楷體" w:hint="eastAsia"/>
          <w:sz w:val="28"/>
          <w:szCs w:val="28"/>
        </w:rPr>
        <w:t>（　）(５)</w:t>
      </w:r>
      <w:r w:rsidRPr="00D97F7C">
        <w:rPr>
          <w:rFonts w:hint="eastAsia"/>
          <w:sz w:val="28"/>
          <w:szCs w:val="28"/>
          <w:u w:val="single"/>
        </w:rPr>
        <w:t>新北市</w:t>
      </w:r>
      <w:r w:rsidRPr="00D97F7C">
        <w:rPr>
          <w:rFonts w:hint="eastAsia"/>
          <w:sz w:val="28"/>
          <w:szCs w:val="28"/>
        </w:rPr>
        <w:t>的</w:t>
      </w:r>
      <w:r w:rsidRPr="00D97F7C">
        <w:rPr>
          <w:rFonts w:hint="eastAsia"/>
          <w:sz w:val="28"/>
          <w:szCs w:val="28"/>
          <w:u w:val="single"/>
        </w:rPr>
        <w:t>烏來瀑布</w:t>
      </w:r>
    </w:p>
    <w:p w:rsidR="00F75CA3" w:rsidRPr="00C06463" w:rsidRDefault="00F75CA3" w:rsidP="00D97F7C">
      <w:pPr>
        <w:snapToGrid w:val="0"/>
        <w:spacing w:line="360" w:lineRule="atLeast"/>
        <w:ind w:leftChars="100" w:left="1640" w:hangingChars="500" w:hanging="1400"/>
        <w:rPr>
          <w:sz w:val="28"/>
          <w:szCs w:val="28"/>
        </w:rPr>
      </w:pPr>
    </w:p>
    <w:bookmarkEnd w:id="37"/>
    <w:bookmarkEnd w:id="38"/>
    <w:p w:rsidR="0075622C" w:rsidRDefault="00745F1F" w:rsidP="0075622C">
      <w:pPr>
        <w:pStyle w:val="testTypeHeader"/>
      </w:pPr>
      <w:r w:rsidRPr="00C3505D">
        <w:rPr>
          <w:rFonts w:hint="eastAsia"/>
        </w:rPr>
        <w:t>圈圈看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  <w:sz w:val="28"/>
          <w:szCs w:val="28"/>
        </w:rPr>
        <w:t>1</w:t>
      </w:r>
      <w:r w:rsidR="0068614C">
        <w:rPr>
          <w:rFonts w:hint="eastAsia"/>
          <w:b w:val="0"/>
          <w:sz w:val="28"/>
          <w:szCs w:val="28"/>
        </w:rPr>
        <w:t>1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F75CA3" w:rsidRPr="00F75CA3" w:rsidRDefault="00F75CA3" w:rsidP="00F75CA3"/>
    <w:p w:rsidR="00745F1F" w:rsidRDefault="00745F1F" w:rsidP="00C3505D">
      <w:pPr>
        <w:numPr>
          <w:ilvl w:val="0"/>
          <w:numId w:val="31"/>
        </w:numPr>
        <w:adjustRightInd w:val="0"/>
        <w:snapToGrid w:val="0"/>
        <w:spacing w:line="360" w:lineRule="atLeast"/>
        <w:ind w:leftChars="100" w:left="520" w:hangingChars="100" w:hanging="280"/>
        <w:rPr>
          <w:sz w:val="28"/>
          <w:szCs w:val="28"/>
        </w:rPr>
      </w:pPr>
      <w:bookmarkStart w:id="41" w:name="Z_8c5aa2ffe346445699552c94108e3ecc"/>
      <w:bookmarkStart w:id="42" w:name="Q_8c5aa2ffe346445699552c94108e3ecc"/>
      <w:r w:rsidRPr="00C3505D">
        <w:rPr>
          <w:rFonts w:hint="eastAsia"/>
          <w:sz w:val="28"/>
          <w:szCs w:val="28"/>
        </w:rPr>
        <w:t>一條清澈的小河靜靜的穿過</w:t>
      </w:r>
      <w:r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>和</w:t>
      </w:r>
      <w:r w:rsidRPr="00C3505D">
        <w:rPr>
          <w:rFonts w:hint="eastAsia"/>
          <w:sz w:val="28"/>
          <w:szCs w:val="28"/>
          <w:u w:val="single"/>
        </w:rPr>
        <w:t>龍鳳村</w:t>
      </w:r>
      <w:r w:rsidRPr="00C3505D">
        <w:rPr>
          <w:rFonts w:hint="eastAsia"/>
          <w:sz w:val="28"/>
          <w:szCs w:val="28"/>
        </w:rPr>
        <w:t>，兩岸同樣風光明媚，景色宜人。</w:t>
      </w:r>
      <w:r w:rsidR="00040F57" w:rsidRPr="00040F57">
        <w:rPr>
          <w:rFonts w:hint="eastAsia"/>
          <w:sz w:val="28"/>
          <w:szCs w:val="28"/>
          <w:u w:val="single"/>
        </w:rPr>
        <w:t>小</w:t>
      </w:r>
      <w:r w:rsidRPr="00040F57">
        <w:rPr>
          <w:rFonts w:hint="eastAsia"/>
          <w:sz w:val="28"/>
          <w:szCs w:val="28"/>
          <w:u w:val="single"/>
        </w:rPr>
        <w:t>君</w:t>
      </w:r>
      <w:r w:rsidRPr="00C3505D">
        <w:rPr>
          <w:rFonts w:hint="eastAsia"/>
          <w:sz w:val="28"/>
          <w:szCs w:val="28"/>
        </w:rPr>
        <w:t>原本住在</w:t>
      </w:r>
      <w:r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>，後來全家搬到都會區。多年之後，</w:t>
      </w:r>
      <w:r w:rsidR="00040F57" w:rsidRPr="00040F57">
        <w:rPr>
          <w:rFonts w:hint="eastAsia"/>
          <w:sz w:val="28"/>
          <w:szCs w:val="28"/>
          <w:u w:val="single"/>
        </w:rPr>
        <w:t>小君</w:t>
      </w:r>
      <w:r w:rsidRPr="00C3505D">
        <w:rPr>
          <w:rFonts w:hint="eastAsia"/>
          <w:sz w:val="28"/>
          <w:szCs w:val="28"/>
        </w:rPr>
        <w:t>想回家鄉興建度假小屋。請看圖圈選出正確答案。</w:t>
      </w:r>
    </w:p>
    <w:p w:rsidR="0075622C" w:rsidRPr="00C3505D" w:rsidRDefault="0075622C" w:rsidP="0075622C">
      <w:pPr>
        <w:adjustRightInd w:val="0"/>
        <w:snapToGrid w:val="0"/>
        <w:spacing w:line="360" w:lineRule="atLeast"/>
        <w:rPr>
          <w:sz w:val="28"/>
          <w:szCs w:val="28"/>
        </w:rPr>
      </w:pPr>
    </w:p>
    <w:p w:rsidR="00745F1F" w:rsidRDefault="002C121A" w:rsidP="00745F1F">
      <w:pPr>
        <w:snapToGrid w:val="0"/>
        <w:spacing w:line="360" w:lineRule="atLeas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5540" cy="14935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2C" w:rsidRDefault="00DF6B2C" w:rsidP="00745F1F">
      <w:pPr>
        <w:snapToGrid w:val="0"/>
        <w:spacing w:line="360" w:lineRule="atLeast"/>
        <w:jc w:val="center"/>
        <w:rPr>
          <w:noProof/>
          <w:sz w:val="28"/>
          <w:szCs w:val="28"/>
        </w:rPr>
      </w:pPr>
    </w:p>
    <w:p w:rsidR="00DF6B2C" w:rsidRPr="00C3505D" w:rsidRDefault="00DF6B2C" w:rsidP="00745F1F">
      <w:pPr>
        <w:snapToGrid w:val="0"/>
        <w:spacing w:line="360" w:lineRule="atLeast"/>
        <w:jc w:val="center"/>
        <w:rPr>
          <w:sz w:val="28"/>
          <w:szCs w:val="28"/>
        </w:rPr>
      </w:pPr>
    </w:p>
    <w:p w:rsidR="00745F1F" w:rsidRPr="00C3505D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(１)</w:t>
      </w:r>
      <w:r w:rsidRPr="00C3505D">
        <w:rPr>
          <w:rFonts w:hint="eastAsia"/>
          <w:sz w:val="28"/>
          <w:szCs w:val="28"/>
        </w:rPr>
        <w:t>多年之後，</w:t>
      </w:r>
      <w:r w:rsidR="00040F57" w:rsidRPr="00040F57">
        <w:rPr>
          <w:rFonts w:hint="eastAsia"/>
          <w:sz w:val="28"/>
          <w:szCs w:val="28"/>
          <w:u w:val="single"/>
        </w:rPr>
        <w:t>小君</w:t>
      </w:r>
      <w:r w:rsidRPr="00C3505D">
        <w:rPr>
          <w:rFonts w:hint="eastAsia"/>
          <w:sz w:val="28"/>
          <w:szCs w:val="28"/>
        </w:rPr>
        <w:t>看到的</w:t>
      </w:r>
      <w:r w:rsidR="002D41CD" w:rsidRPr="00C3505D">
        <w:rPr>
          <w:rFonts w:hint="eastAsia"/>
          <w:sz w:val="28"/>
          <w:szCs w:val="28"/>
          <w:u w:val="single"/>
        </w:rPr>
        <w:t>龍鳳村</w:t>
      </w:r>
      <w:r w:rsidRPr="00C3505D">
        <w:rPr>
          <w:rFonts w:hint="eastAsia"/>
          <w:sz w:val="28"/>
          <w:szCs w:val="28"/>
        </w:rPr>
        <w:t>土地面積會比從前（　減少　，　增加　），</w:t>
      </w:r>
      <w:r w:rsidR="002D41CD"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>則是（　減少　，　增加　）。</w:t>
      </w:r>
    </w:p>
    <w:p w:rsidR="00745F1F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(２)</w:t>
      </w:r>
      <w:r w:rsidRPr="00C3505D">
        <w:rPr>
          <w:rFonts w:hint="eastAsia"/>
          <w:sz w:val="28"/>
          <w:szCs w:val="28"/>
        </w:rPr>
        <w:t>這是因為河水流經</w:t>
      </w:r>
      <w:r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>和</w:t>
      </w:r>
      <w:r w:rsidRPr="00C3505D">
        <w:rPr>
          <w:rFonts w:hint="eastAsia"/>
          <w:sz w:val="28"/>
          <w:szCs w:val="28"/>
          <w:u w:val="single"/>
        </w:rPr>
        <w:t>龍鳳村</w:t>
      </w:r>
      <w:r w:rsidRPr="00C3505D">
        <w:rPr>
          <w:rFonts w:hint="eastAsia"/>
          <w:sz w:val="28"/>
          <w:szCs w:val="28"/>
        </w:rPr>
        <w:t>時，（　水流速度　，　水質清澈　）不同而讓</w:t>
      </w:r>
      <w:r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>產生（　侵蝕　，　堆積　）作用形成（　凹　，　凸　）岸，</w:t>
      </w:r>
      <w:r w:rsidRPr="00C3505D">
        <w:rPr>
          <w:rFonts w:hint="eastAsia"/>
          <w:sz w:val="28"/>
          <w:szCs w:val="28"/>
          <w:u w:val="single"/>
        </w:rPr>
        <w:t>龍鳳村</w:t>
      </w:r>
      <w:r w:rsidRPr="00C3505D">
        <w:rPr>
          <w:rFonts w:hint="eastAsia"/>
          <w:sz w:val="28"/>
          <w:szCs w:val="28"/>
        </w:rPr>
        <w:t>則是因為（　侵蝕　，　堆積　）作用形成（　凹　，　凸　）岸，造成兩岸土地面積增減。</w:t>
      </w:r>
    </w:p>
    <w:p w:rsidR="00DF6B2C" w:rsidRPr="00C3505D" w:rsidRDefault="00DF6B2C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745F1F" w:rsidRPr="00C3505D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(３)</w:t>
      </w:r>
      <w:r w:rsidR="00CA1E05" w:rsidRPr="00C3505D">
        <w:rPr>
          <w:rFonts w:hint="eastAsia"/>
          <w:sz w:val="28"/>
          <w:szCs w:val="28"/>
        </w:rPr>
        <w:t>凸</w:t>
      </w:r>
      <w:r w:rsidRPr="00C3505D">
        <w:rPr>
          <w:rFonts w:hint="eastAsia"/>
          <w:sz w:val="28"/>
          <w:szCs w:val="28"/>
        </w:rPr>
        <w:t>岸水流速度較（　慢　，　快　），</w:t>
      </w:r>
      <w:r w:rsidR="00CA1E05" w:rsidRPr="00C3505D">
        <w:rPr>
          <w:rFonts w:hint="eastAsia"/>
          <w:sz w:val="28"/>
          <w:szCs w:val="28"/>
        </w:rPr>
        <w:t>凹</w:t>
      </w:r>
      <w:r w:rsidRPr="00C3505D">
        <w:rPr>
          <w:rFonts w:hint="eastAsia"/>
          <w:sz w:val="28"/>
          <w:szCs w:val="28"/>
        </w:rPr>
        <w:t>岸水流速度較（　慢　，　快　），這種凹凸岸地形稱為（　分流　，　曲流　）。</w:t>
      </w:r>
    </w:p>
    <w:p w:rsidR="00745F1F" w:rsidRDefault="00745F1F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  <w:r w:rsidRPr="00C3505D">
        <w:rPr>
          <w:rFonts w:ascii="標楷體" w:hAnsi="標楷體" w:hint="eastAsia"/>
          <w:sz w:val="28"/>
          <w:szCs w:val="28"/>
        </w:rPr>
        <w:t>(４)</w:t>
      </w:r>
      <w:r w:rsidR="00040F57" w:rsidRPr="00040F57">
        <w:rPr>
          <w:rFonts w:hint="eastAsia"/>
          <w:sz w:val="28"/>
          <w:szCs w:val="28"/>
          <w:u w:val="single"/>
        </w:rPr>
        <w:t>小君</w:t>
      </w:r>
      <w:r w:rsidRPr="00C3505D">
        <w:rPr>
          <w:rFonts w:hint="eastAsia"/>
          <w:sz w:val="28"/>
          <w:szCs w:val="28"/>
        </w:rPr>
        <w:t xml:space="preserve">應該把度假小屋建在（　</w:t>
      </w:r>
      <w:r w:rsidRPr="00C3505D">
        <w:rPr>
          <w:rFonts w:hint="eastAsia"/>
          <w:sz w:val="28"/>
          <w:szCs w:val="28"/>
          <w:u w:val="single"/>
        </w:rPr>
        <w:t>杏花村</w:t>
      </w:r>
      <w:r w:rsidRPr="00C3505D">
        <w:rPr>
          <w:rFonts w:hint="eastAsia"/>
          <w:sz w:val="28"/>
          <w:szCs w:val="28"/>
        </w:rPr>
        <w:t xml:space="preserve">　，　</w:t>
      </w:r>
      <w:r w:rsidRPr="00C3505D">
        <w:rPr>
          <w:rFonts w:hint="eastAsia"/>
          <w:sz w:val="28"/>
          <w:szCs w:val="28"/>
          <w:u w:val="single"/>
        </w:rPr>
        <w:t>龍鳳村</w:t>
      </w:r>
      <w:r w:rsidRPr="00C3505D">
        <w:rPr>
          <w:rFonts w:hint="eastAsia"/>
          <w:sz w:val="28"/>
          <w:szCs w:val="28"/>
        </w:rPr>
        <w:t xml:space="preserve">　）較合適。</w:t>
      </w:r>
    </w:p>
    <w:p w:rsidR="00F75CA3" w:rsidRDefault="00F75CA3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p w:rsidR="00DF6B2C" w:rsidRPr="00C3505D" w:rsidRDefault="00DF6B2C" w:rsidP="00C3505D">
      <w:pPr>
        <w:snapToGrid w:val="0"/>
        <w:spacing w:line="360" w:lineRule="atLeast"/>
        <w:ind w:leftChars="100" w:left="800" w:hangingChars="200" w:hanging="560"/>
        <w:rPr>
          <w:sz w:val="28"/>
          <w:szCs w:val="28"/>
        </w:rPr>
      </w:pPr>
    </w:p>
    <w:bookmarkEnd w:id="41"/>
    <w:bookmarkEnd w:id="42"/>
    <w:p w:rsidR="00745F1F" w:rsidRDefault="00745F1F" w:rsidP="00F26AAF">
      <w:pPr>
        <w:pStyle w:val="testTypeHeader"/>
      </w:pPr>
      <w:r w:rsidRPr="00C3505D">
        <w:rPr>
          <w:rFonts w:hint="eastAsia"/>
        </w:rPr>
        <w:t>是非題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  <w:sz w:val="28"/>
          <w:szCs w:val="28"/>
        </w:rPr>
        <w:t>15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75622C" w:rsidRPr="0075622C" w:rsidRDefault="0075622C" w:rsidP="0075622C">
      <w:pPr>
        <w:rPr>
          <w:rFonts w:ascii="標楷體" w:hAnsi="標楷體"/>
        </w:rPr>
      </w:pP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43" w:name="Z_7f0dd35993e1482d86e06fa521fe1349"/>
      <w:r w:rsidRPr="0075622C">
        <w:rPr>
          <w:rFonts w:ascii="標楷體" w:hAnsi="標楷體"/>
          <w:sz w:val="28"/>
          <w:szCs w:val="28"/>
        </w:rPr>
        <w:t>(   )</w:t>
      </w:r>
      <w:bookmarkStart w:id="44" w:name="Q_7f0dd35993e1482d86e06fa521fe1349"/>
      <w:r w:rsidRPr="0075622C">
        <w:rPr>
          <w:rFonts w:ascii="標楷體" w:hAnsi="標楷體" w:hint="eastAsia"/>
          <w:sz w:val="28"/>
          <w:szCs w:val="28"/>
        </w:rPr>
        <w:t>小提琴的發聲原理主要是利用拉弓，讓音箱內的空氣產生振動而發出聲音。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45" w:name="Z_774b2a51fc1e4a87a56a238d084fd286"/>
      <w:bookmarkEnd w:id="43"/>
      <w:bookmarkEnd w:id="44"/>
      <w:r w:rsidRPr="0075622C">
        <w:rPr>
          <w:rFonts w:ascii="標楷體" w:hAnsi="標楷體"/>
          <w:sz w:val="28"/>
          <w:szCs w:val="28"/>
        </w:rPr>
        <w:t>(   )</w:t>
      </w:r>
      <w:bookmarkStart w:id="46" w:name="Q_774b2a51fc1e4a87a56a238d084fd286"/>
      <w:r w:rsidRPr="0075622C">
        <w:rPr>
          <w:rFonts w:ascii="標楷體" w:hAnsi="標楷體" w:hint="eastAsia"/>
          <w:sz w:val="28"/>
          <w:szCs w:val="28"/>
          <w:u w:val="wave"/>
        </w:rPr>
        <w:t>噪音管制法</w:t>
      </w:r>
      <w:r w:rsidRPr="0075622C">
        <w:rPr>
          <w:rFonts w:ascii="標楷體" w:hAnsi="標楷體" w:hint="eastAsia"/>
          <w:sz w:val="28"/>
          <w:szCs w:val="28"/>
        </w:rPr>
        <w:t>中，取締噪音是以分貝數值大小做為判斷標準。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47" w:name="Z_330c629d3e8840f78a12cfce94e2b51e"/>
      <w:bookmarkEnd w:id="45"/>
      <w:bookmarkEnd w:id="46"/>
      <w:r w:rsidRPr="0075622C">
        <w:rPr>
          <w:rFonts w:ascii="標楷體" w:hAnsi="標楷體"/>
          <w:sz w:val="28"/>
          <w:szCs w:val="28"/>
        </w:rPr>
        <w:t>(   )</w:t>
      </w:r>
      <w:bookmarkStart w:id="48" w:name="Q_330c629d3e8840f78a12cfce94e2b51e"/>
      <w:r w:rsidRPr="0075622C">
        <w:rPr>
          <w:rFonts w:ascii="標楷體" w:hAnsi="標楷體" w:hint="eastAsia"/>
          <w:sz w:val="28"/>
          <w:szCs w:val="28"/>
        </w:rPr>
        <w:t>我們可以利用岩石的質地、顏色和表面的光澤度來分辨它們的種類。。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49" w:name="Z_52b7e84a284d4e11acece00b7e2ef27d"/>
      <w:bookmarkEnd w:id="47"/>
      <w:bookmarkEnd w:id="48"/>
      <w:r w:rsidRPr="0075622C">
        <w:rPr>
          <w:rFonts w:ascii="標楷體" w:hAnsi="標楷體"/>
          <w:sz w:val="28"/>
          <w:szCs w:val="28"/>
        </w:rPr>
        <w:t>(   )</w:t>
      </w:r>
      <w:bookmarkStart w:id="50" w:name="Q_52b7e84a284d4e11acece00b7e2ef27d"/>
      <w:r w:rsidRPr="0075622C">
        <w:rPr>
          <w:rFonts w:ascii="標楷體" w:hAnsi="標楷體" w:hint="eastAsia"/>
          <w:sz w:val="28"/>
          <w:szCs w:val="28"/>
        </w:rPr>
        <w:t>如果想要觀察到大量泥沙沉積的地形，我們可以到</w:t>
      </w:r>
      <w:r w:rsidRPr="0075622C">
        <w:rPr>
          <w:rFonts w:ascii="標楷體" w:hAnsi="標楷體" w:hint="eastAsia"/>
          <w:sz w:val="28"/>
          <w:szCs w:val="28"/>
          <w:u w:val="single"/>
        </w:rPr>
        <w:t>基隆河</w:t>
      </w:r>
      <w:r w:rsidRPr="0075622C">
        <w:rPr>
          <w:rFonts w:ascii="標楷體" w:hAnsi="標楷體" w:hint="eastAsia"/>
          <w:sz w:val="28"/>
          <w:szCs w:val="28"/>
        </w:rPr>
        <w:t>中的壺穴做觀察。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51" w:name="Z_82e44b2ec60c4e53b756da7733e5dde3"/>
      <w:bookmarkEnd w:id="49"/>
      <w:bookmarkEnd w:id="50"/>
      <w:r w:rsidRPr="0075622C">
        <w:rPr>
          <w:rFonts w:ascii="標楷體" w:hAnsi="標楷體"/>
          <w:sz w:val="28"/>
          <w:szCs w:val="28"/>
        </w:rPr>
        <w:t>(   )</w:t>
      </w:r>
      <w:bookmarkStart w:id="52" w:name="Q_82e44b2ec60c4e53b756da7733e5dde3"/>
      <w:r w:rsidRPr="0075622C">
        <w:rPr>
          <w:rFonts w:ascii="標楷體" w:hAnsi="標楷體" w:hint="eastAsia"/>
          <w:sz w:val="28"/>
          <w:szCs w:val="28"/>
        </w:rPr>
        <w:t>岩石可做為建築材料或用於製造日常用品，與生活密不可分。</w:t>
      </w:r>
    </w:p>
    <w:p w:rsidR="00F26AA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800" w:hangingChars="200" w:hanging="560"/>
        <w:rPr>
          <w:rFonts w:ascii="標楷體" w:hAnsi="標楷體"/>
          <w:sz w:val="28"/>
          <w:szCs w:val="28"/>
        </w:rPr>
      </w:pPr>
      <w:bookmarkStart w:id="53" w:name="Z_1ba70d9ff543480cb0d64e50d61c95aa"/>
      <w:bookmarkEnd w:id="51"/>
      <w:bookmarkEnd w:id="52"/>
      <w:r w:rsidRPr="0075622C">
        <w:rPr>
          <w:rFonts w:ascii="標楷體" w:hAnsi="標楷體"/>
          <w:sz w:val="28"/>
          <w:szCs w:val="28"/>
        </w:rPr>
        <w:t>(   )</w:t>
      </w:r>
      <w:bookmarkStart w:id="54" w:name="Q_1ba70d9ff543480cb0d64e50d61c95aa"/>
      <w:r w:rsidRPr="0075622C">
        <w:rPr>
          <w:rFonts w:ascii="標楷體" w:hAnsi="標楷體" w:hint="eastAsia"/>
          <w:sz w:val="28"/>
          <w:szCs w:val="28"/>
          <w:u w:val="single"/>
        </w:rPr>
        <w:t>蘭嶼</w:t>
      </w:r>
      <w:r w:rsidRPr="0075622C">
        <w:rPr>
          <w:rFonts w:ascii="標楷體" w:hAnsi="標楷體" w:hint="eastAsia"/>
          <w:sz w:val="28"/>
          <w:szCs w:val="28"/>
        </w:rPr>
        <w:t>的情人洞、</w:t>
      </w:r>
      <w:r w:rsidRPr="0075622C">
        <w:rPr>
          <w:rFonts w:ascii="標楷體" w:hAnsi="標楷體" w:hint="eastAsia"/>
          <w:sz w:val="28"/>
          <w:szCs w:val="28"/>
          <w:u w:val="single"/>
        </w:rPr>
        <w:t>花蓮</w:t>
      </w:r>
      <w:r w:rsidRPr="0075622C">
        <w:rPr>
          <w:rFonts w:ascii="標楷體" w:hAnsi="標楷體" w:hint="eastAsia"/>
          <w:sz w:val="28"/>
          <w:szCs w:val="28"/>
        </w:rPr>
        <w:t>的</w:t>
      </w:r>
      <w:r w:rsidRPr="0075622C">
        <w:rPr>
          <w:rFonts w:ascii="標楷體" w:hAnsi="標楷體" w:hint="eastAsia"/>
          <w:sz w:val="28"/>
          <w:szCs w:val="28"/>
          <w:u w:val="single"/>
        </w:rPr>
        <w:t>太魯閣峽谷</w:t>
      </w:r>
      <w:r w:rsidRPr="0075622C">
        <w:rPr>
          <w:rFonts w:ascii="標楷體" w:hAnsi="標楷體" w:hint="eastAsia"/>
          <w:sz w:val="28"/>
          <w:szCs w:val="28"/>
        </w:rPr>
        <w:t>都屬於海邊能看</w:t>
      </w:r>
    </w:p>
    <w:p w:rsidR="00745F1F" w:rsidRPr="0075622C" w:rsidRDefault="00F26AAF" w:rsidP="00F26AAF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 w:rsidRPr="0075622C">
        <w:rPr>
          <w:rFonts w:ascii="標楷體" w:hAnsi="標楷體" w:hint="eastAsia"/>
          <w:sz w:val="28"/>
          <w:szCs w:val="28"/>
        </w:rPr>
        <w:t xml:space="preserve">        </w:t>
      </w:r>
      <w:r w:rsidR="00745F1F" w:rsidRPr="0075622C">
        <w:rPr>
          <w:rFonts w:ascii="標楷體" w:hAnsi="標楷體" w:hint="eastAsia"/>
          <w:sz w:val="28"/>
          <w:szCs w:val="28"/>
        </w:rPr>
        <w:t>見的地形景觀。</w:t>
      </w:r>
      <w:bookmarkEnd w:id="53"/>
      <w:bookmarkEnd w:id="54"/>
    </w:p>
    <w:p w:rsidR="002A0FE1" w:rsidRPr="002A0FE1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75622C">
        <w:rPr>
          <w:rFonts w:ascii="標楷體" w:hAnsi="標楷體"/>
          <w:sz w:val="28"/>
          <w:szCs w:val="28"/>
        </w:rPr>
        <w:t>(   )</w:t>
      </w:r>
      <w:r w:rsidR="002A0FE1" w:rsidRPr="002A0FE1">
        <w:rPr>
          <w:rFonts w:hint="eastAsia"/>
          <w:sz w:val="28"/>
          <w:szCs w:val="28"/>
        </w:rPr>
        <w:t>如果把烏克麗麗的音箱遮起來，則彈奏時所發出的</w:t>
      </w:r>
    </w:p>
    <w:p w:rsidR="00745F1F" w:rsidRPr="002A0FE1" w:rsidRDefault="002A0FE1" w:rsidP="002A0FE1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2A0FE1">
        <w:rPr>
          <w:rFonts w:hint="eastAsia"/>
          <w:sz w:val="28"/>
          <w:szCs w:val="28"/>
        </w:rPr>
        <w:t>聲音會變得比較小聲。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75622C">
        <w:rPr>
          <w:rFonts w:ascii="標楷體" w:hAnsi="標楷體"/>
          <w:sz w:val="28"/>
          <w:szCs w:val="28"/>
        </w:rPr>
        <w:t>(   )</w:t>
      </w:r>
      <w:r w:rsidRPr="0075622C">
        <w:rPr>
          <w:rFonts w:ascii="標楷體" w:hAnsi="標楷體" w:hint="eastAsia"/>
          <w:sz w:val="28"/>
          <w:szCs w:val="28"/>
        </w:rPr>
        <w:t>黃金、石英都可以加工製成飾品。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55" w:name="Z_6dcd252c717249b68b3a014a8da89f24"/>
      <w:r w:rsidRPr="0075622C">
        <w:rPr>
          <w:rFonts w:ascii="標楷體" w:hAnsi="標楷體"/>
          <w:sz w:val="28"/>
          <w:szCs w:val="28"/>
        </w:rPr>
        <w:t>(   )</w:t>
      </w:r>
      <w:bookmarkStart w:id="56" w:name="Q_6dcd252c717249b68b3a014a8da89f24"/>
      <w:r w:rsidRPr="0075622C">
        <w:rPr>
          <w:rFonts w:ascii="標楷體" w:hAnsi="標楷體" w:hint="eastAsia"/>
          <w:sz w:val="28"/>
          <w:szCs w:val="28"/>
        </w:rPr>
        <w:t>花崗岩是由石英、雲母和方解石三種不同的礦物所組成的。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57" w:name="Z_49965e836dd14c08afdddf391635080a"/>
      <w:bookmarkEnd w:id="55"/>
      <w:bookmarkEnd w:id="56"/>
      <w:r w:rsidRPr="0075622C">
        <w:rPr>
          <w:rFonts w:ascii="標楷體" w:hAnsi="標楷體"/>
          <w:sz w:val="28"/>
          <w:szCs w:val="28"/>
        </w:rPr>
        <w:t>(   )</w:t>
      </w:r>
      <w:bookmarkStart w:id="58" w:name="Q_49965e836dd14c08afdddf391635080a"/>
      <w:r w:rsidRPr="0075622C">
        <w:rPr>
          <w:rFonts w:ascii="標楷體" w:hAnsi="標楷體" w:hint="eastAsia"/>
          <w:sz w:val="28"/>
          <w:szCs w:val="28"/>
        </w:rPr>
        <w:t>粉筆是用石膏製作而成，和鉛筆心的原料相同。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59" w:name="Z_d122fe37330441afba9c472ca16837b6"/>
      <w:bookmarkEnd w:id="57"/>
      <w:bookmarkEnd w:id="58"/>
      <w:r w:rsidRPr="0075622C">
        <w:rPr>
          <w:rFonts w:ascii="標楷體" w:hAnsi="標楷體"/>
          <w:sz w:val="28"/>
          <w:szCs w:val="28"/>
        </w:rPr>
        <w:t>(   )</w:t>
      </w:r>
      <w:bookmarkStart w:id="60" w:name="Q_d122fe37330441afba9c472ca16837b6"/>
      <w:r w:rsidRPr="0075622C">
        <w:rPr>
          <w:rFonts w:ascii="標楷體" w:hAnsi="標楷體"/>
          <w:sz w:val="28"/>
          <w:szCs w:val="28"/>
        </w:rPr>
        <w:t>我們能依據聲音分辨是誰在說話，是因為每一個人說話的大小聲不同。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61" w:name="Z_0af03df807924b94bce86bdce4b0301c"/>
      <w:bookmarkEnd w:id="59"/>
      <w:bookmarkEnd w:id="60"/>
      <w:r w:rsidRPr="0075622C">
        <w:rPr>
          <w:rFonts w:ascii="標楷體" w:hAnsi="標楷體"/>
          <w:sz w:val="28"/>
          <w:szCs w:val="28"/>
        </w:rPr>
        <w:t>(   )</w:t>
      </w:r>
      <w:bookmarkStart w:id="62" w:name="Q_0af03df807924b94bce86bdce4b0301c"/>
      <w:r w:rsidRPr="0075622C">
        <w:rPr>
          <w:rFonts w:ascii="標楷體" w:hAnsi="標楷體"/>
          <w:sz w:val="28"/>
          <w:szCs w:val="28"/>
        </w:rPr>
        <w:t>我們可以利用手、眼和口等感官，仔細的了解觀察，分辨不同的岩石特徵。</w:t>
      </w:r>
    </w:p>
    <w:p w:rsidR="00745F1F" w:rsidRPr="0075622C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63" w:name="Z_c94b5eafd7784033bc7bfc3c9a9aa293"/>
      <w:bookmarkEnd w:id="61"/>
      <w:bookmarkEnd w:id="62"/>
      <w:r w:rsidRPr="0075622C">
        <w:rPr>
          <w:rFonts w:ascii="標楷體" w:hAnsi="標楷體"/>
          <w:sz w:val="28"/>
          <w:szCs w:val="28"/>
        </w:rPr>
        <w:t>(   )</w:t>
      </w:r>
      <w:bookmarkStart w:id="64" w:name="Q_c94b5eafd7784033bc7bfc3c9a9aa293"/>
      <w:r w:rsidR="00FA2A18">
        <w:rPr>
          <w:rFonts w:ascii="標楷體" w:hAnsi="標楷體"/>
          <w:sz w:val="28"/>
          <w:szCs w:val="28"/>
        </w:rPr>
        <w:t>組成石灰</w:t>
      </w:r>
      <w:r w:rsidRPr="0075622C">
        <w:rPr>
          <w:rFonts w:ascii="標楷體" w:hAnsi="標楷體" w:hint="eastAsia"/>
          <w:sz w:val="28"/>
          <w:szCs w:val="28"/>
        </w:rPr>
        <w:t>岩</w:t>
      </w:r>
      <w:r w:rsidR="00FA2A18">
        <w:rPr>
          <w:rFonts w:ascii="標楷體" w:hAnsi="標楷體" w:hint="eastAsia"/>
          <w:sz w:val="28"/>
          <w:szCs w:val="28"/>
        </w:rPr>
        <w:t>的主要礦物</w:t>
      </w:r>
      <w:r w:rsidRPr="0075622C">
        <w:rPr>
          <w:rFonts w:ascii="標楷體" w:hAnsi="標楷體" w:hint="eastAsia"/>
          <w:sz w:val="28"/>
          <w:szCs w:val="28"/>
        </w:rPr>
        <w:t>是</w:t>
      </w:r>
      <w:r w:rsidR="00FA2A18">
        <w:rPr>
          <w:rFonts w:ascii="標楷體" w:hAnsi="標楷體" w:hint="eastAsia"/>
          <w:sz w:val="28"/>
          <w:szCs w:val="28"/>
        </w:rPr>
        <w:t>方解石</w:t>
      </w:r>
      <w:r w:rsidRPr="0075622C">
        <w:rPr>
          <w:rFonts w:ascii="標楷體" w:hAnsi="標楷體" w:hint="eastAsia"/>
          <w:sz w:val="28"/>
          <w:szCs w:val="28"/>
        </w:rPr>
        <w:t>。</w:t>
      </w:r>
    </w:p>
    <w:bookmarkEnd w:id="63"/>
    <w:bookmarkEnd w:id="64"/>
    <w:p w:rsidR="007E7792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75622C">
        <w:rPr>
          <w:rFonts w:ascii="標楷體" w:hAnsi="標楷體"/>
          <w:sz w:val="28"/>
          <w:szCs w:val="28"/>
        </w:rPr>
        <w:t>(   )</w:t>
      </w:r>
      <w:r w:rsidRPr="0075622C">
        <w:rPr>
          <w:rFonts w:ascii="標楷體" w:hAnsi="標楷體" w:hint="eastAsia"/>
          <w:sz w:val="28"/>
          <w:szCs w:val="28"/>
        </w:rPr>
        <w:t>吹奏吸管笛時，當吸管內水位較高時，吹出的聲音</w:t>
      </w:r>
    </w:p>
    <w:p w:rsidR="00745F1F" w:rsidRPr="0075622C" w:rsidRDefault="007E7792" w:rsidP="007E7792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745F1F" w:rsidRPr="0075622C">
        <w:rPr>
          <w:rFonts w:ascii="標楷體" w:hAnsi="標楷體" w:hint="eastAsia"/>
          <w:sz w:val="28"/>
          <w:szCs w:val="28"/>
        </w:rPr>
        <w:t>會比當吸管內水位較低時還要</w:t>
      </w:r>
      <w:r w:rsidR="00FA2A18">
        <w:rPr>
          <w:rFonts w:ascii="標楷體" w:hAnsi="標楷體" w:hint="eastAsia"/>
          <w:sz w:val="28"/>
          <w:szCs w:val="28"/>
        </w:rPr>
        <w:t>高</w:t>
      </w:r>
      <w:r w:rsidR="00745F1F" w:rsidRPr="0075622C">
        <w:rPr>
          <w:rFonts w:ascii="標楷體" w:hAnsi="標楷體" w:hint="eastAsia"/>
          <w:sz w:val="28"/>
          <w:szCs w:val="28"/>
        </w:rPr>
        <w:t>。</w:t>
      </w:r>
    </w:p>
    <w:p w:rsidR="007E7792" w:rsidRDefault="00745F1F" w:rsidP="00C3505D">
      <w:pPr>
        <w:numPr>
          <w:ilvl w:val="0"/>
          <w:numId w:val="33"/>
        </w:numPr>
        <w:adjustRightInd w:val="0"/>
        <w:snapToGrid w:val="0"/>
        <w:spacing w:line="360" w:lineRule="atLeas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75622C">
        <w:rPr>
          <w:rFonts w:ascii="標楷體" w:hAnsi="標楷體"/>
          <w:sz w:val="28"/>
          <w:szCs w:val="28"/>
        </w:rPr>
        <w:t>(   )</w:t>
      </w:r>
      <w:r w:rsidRPr="0075622C">
        <w:rPr>
          <w:rFonts w:ascii="標楷體" w:hAnsi="標楷體" w:hint="eastAsia"/>
          <w:sz w:val="28"/>
          <w:szCs w:val="28"/>
        </w:rPr>
        <w:t>在教室裡，從路上傳來的汽車喇叭聲屬於噪音，但</w:t>
      </w:r>
    </w:p>
    <w:p w:rsidR="00745F1F" w:rsidRDefault="007E7792" w:rsidP="007E7792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r w:rsidR="00745F1F" w:rsidRPr="0075622C">
        <w:rPr>
          <w:rFonts w:ascii="標楷體" w:hAnsi="標楷體" w:hint="eastAsia"/>
          <w:sz w:val="28"/>
          <w:szCs w:val="28"/>
        </w:rPr>
        <w:t>是操場上小朋友的喧譁聲不屬於噪音。</w:t>
      </w:r>
      <w:bookmarkEnd w:id="29"/>
      <w:bookmarkEnd w:id="30"/>
    </w:p>
    <w:p w:rsidR="00C56896" w:rsidRDefault="00C56896" w:rsidP="00C56896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</w:p>
    <w:p w:rsidR="00DF6B2C" w:rsidRDefault="00DF6B2C" w:rsidP="00C56896">
      <w:pPr>
        <w:adjustRightInd w:val="0"/>
        <w:snapToGrid w:val="0"/>
        <w:spacing w:line="360" w:lineRule="atLeast"/>
        <w:rPr>
          <w:rFonts w:ascii="標楷體" w:hAnsi="標楷體"/>
          <w:sz w:val="28"/>
          <w:szCs w:val="28"/>
        </w:rPr>
      </w:pPr>
    </w:p>
    <w:p w:rsidR="0068614C" w:rsidRDefault="00C56896" w:rsidP="00C56896">
      <w:pPr>
        <w:pStyle w:val="testTypeHeader"/>
      </w:pPr>
      <w:bookmarkStart w:id="65" w:name="Z_e4b8e919ca014e91ac15d11eb26028ea"/>
      <w:bookmarkStart w:id="66" w:name="Q_e4b8e919ca014e91ac15d11eb26028ea"/>
      <w:r>
        <w:rPr>
          <w:rFonts w:hint="eastAsia"/>
        </w:rPr>
        <w:t>下列岩石或礦物的主要用途是什麼？</w:t>
      </w:r>
    </w:p>
    <w:p w:rsidR="00C56896" w:rsidRDefault="00AC3AE8" w:rsidP="0068614C">
      <w:pPr>
        <w:pStyle w:val="testTypeHeader"/>
        <w:numPr>
          <w:ilvl w:val="0"/>
          <w:numId w:val="0"/>
        </w:numPr>
      </w:pPr>
      <w:r>
        <w:rPr>
          <w:rFonts w:hint="eastAsia"/>
        </w:rPr>
        <w:t xml:space="preserve">     </w:t>
      </w:r>
      <w:r w:rsidR="00C56896">
        <w:rPr>
          <w:rFonts w:hint="eastAsia"/>
        </w:rPr>
        <w:t>連連看</w:t>
      </w:r>
      <w:r w:rsidR="0068614C">
        <w:rPr>
          <w:rFonts w:hint="eastAsia"/>
        </w:rPr>
        <w:t>:</w:t>
      </w:r>
      <w:r w:rsidR="0068614C" w:rsidRPr="0068614C">
        <w:rPr>
          <w:rFonts w:hint="eastAsia"/>
          <w:b w:val="0"/>
          <w:sz w:val="28"/>
          <w:szCs w:val="28"/>
        </w:rPr>
        <w:t>5</w:t>
      </w:r>
      <w:r w:rsidR="0068614C" w:rsidRPr="0068614C">
        <w:rPr>
          <w:rFonts w:hint="eastAsia"/>
          <w:b w:val="0"/>
          <w:sz w:val="28"/>
          <w:szCs w:val="28"/>
        </w:rPr>
        <w:t>分</w:t>
      </w:r>
      <w:r w:rsidR="0068614C">
        <w:rPr>
          <w:rFonts w:hint="eastAsia"/>
          <w:b w:val="0"/>
          <w:sz w:val="28"/>
          <w:szCs w:val="28"/>
        </w:rPr>
        <w:t>(</w:t>
      </w:r>
      <w:r w:rsidR="0068614C">
        <w:rPr>
          <w:rFonts w:hint="eastAsia"/>
          <w:b w:val="0"/>
          <w:sz w:val="28"/>
          <w:szCs w:val="28"/>
        </w:rPr>
        <w:t>每答一分</w:t>
      </w:r>
      <w:r w:rsidR="0068614C">
        <w:rPr>
          <w:rFonts w:hint="eastAsia"/>
          <w:b w:val="0"/>
          <w:sz w:val="28"/>
          <w:szCs w:val="28"/>
        </w:rPr>
        <w:t>)</w:t>
      </w:r>
    </w:p>
    <w:p w:rsidR="00C56896" w:rsidRDefault="00C56896" w:rsidP="00C56896"/>
    <w:p w:rsidR="00C56896" w:rsidRDefault="00C56896" w:rsidP="00C56896"/>
    <w:p w:rsidR="00C56896" w:rsidRPr="00C56896" w:rsidRDefault="00C56896" w:rsidP="00C56896"/>
    <w:tbl>
      <w:tblPr>
        <w:tblW w:w="64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402"/>
        <w:gridCol w:w="2290"/>
        <w:gridCol w:w="2438"/>
      </w:tblGrid>
      <w:tr w:rsidR="00C56896" w:rsidRPr="00C56896" w:rsidTr="00C56896">
        <w:trPr>
          <w:trHeight w:val="420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2D41CD" w:rsidP="002D41CD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</w:t>
            </w:r>
            <w:r w:rsidRPr="00C56896">
              <w:rPr>
                <w:rFonts w:ascii="標楷體" w:hAnsi="標楷體" w:hint="eastAsia"/>
                <w:sz w:val="28"/>
                <w:szCs w:val="28"/>
              </w:rPr>
              <w:t>石英</w:t>
            </w:r>
          </w:p>
        </w:tc>
        <w:tc>
          <w:tcPr>
            <w:tcW w:w="4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jc w:val="righ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C56896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ㄅ是製作水泥的原料</w:t>
            </w:r>
          </w:p>
        </w:tc>
      </w:tr>
      <w:tr w:rsidR="00C56896" w:rsidRPr="00C56896" w:rsidTr="00C56896">
        <w:trPr>
          <w:trHeight w:val="420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2D41CD" w:rsidP="002D41CD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r w:rsidRPr="00C56896">
              <w:rPr>
                <w:rFonts w:ascii="標楷體" w:hAnsi="標楷體" w:hint="eastAsia"/>
                <w:sz w:val="28"/>
                <w:szCs w:val="28"/>
              </w:rPr>
              <w:t>黃金</w:t>
            </w:r>
          </w:p>
        </w:tc>
        <w:tc>
          <w:tcPr>
            <w:tcW w:w="4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jc w:val="righ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C56896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ㄆ數量不多，常用來做成飾品</w:t>
            </w:r>
          </w:p>
        </w:tc>
      </w:tr>
      <w:tr w:rsidR="00C56896" w:rsidRPr="00C56896" w:rsidTr="00C56896">
        <w:trPr>
          <w:trHeight w:val="420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2D41CD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</w:t>
            </w:r>
            <w:r w:rsidR="00C56896" w:rsidRPr="00C56896">
              <w:rPr>
                <w:rFonts w:ascii="標楷體" w:hAnsi="標楷體" w:hint="eastAsia"/>
                <w:sz w:val="28"/>
                <w:szCs w:val="28"/>
              </w:rPr>
              <w:t>石灰岩</w:t>
            </w:r>
          </w:p>
        </w:tc>
        <w:tc>
          <w:tcPr>
            <w:tcW w:w="4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jc w:val="righ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C56896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ㄇ又稱為水晶，常加工製成飾品</w:t>
            </w:r>
          </w:p>
        </w:tc>
      </w:tr>
      <w:tr w:rsidR="00C56896" w:rsidRPr="00C56896" w:rsidTr="00C56896">
        <w:trPr>
          <w:trHeight w:val="420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2D41CD" w:rsidP="002D41CD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</w:t>
            </w:r>
            <w:r w:rsidRPr="00C56896">
              <w:rPr>
                <w:rFonts w:ascii="標楷體" w:hAnsi="標楷體" w:hint="eastAsia"/>
                <w:sz w:val="28"/>
                <w:szCs w:val="28"/>
              </w:rPr>
              <w:t>石膏</w:t>
            </w:r>
          </w:p>
        </w:tc>
        <w:tc>
          <w:tcPr>
            <w:tcW w:w="4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jc w:val="righ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C56896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ㄈ可以導電，也是鉛筆筆心的原料</w:t>
            </w:r>
          </w:p>
        </w:tc>
      </w:tr>
      <w:tr w:rsidR="00C56896" w:rsidRPr="00C56896" w:rsidTr="00C56896">
        <w:trPr>
          <w:trHeight w:val="420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2D41CD" w:rsidP="002D41CD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5.</w:t>
            </w:r>
            <w:r w:rsidRPr="00C56896">
              <w:rPr>
                <w:rFonts w:ascii="標楷體" w:hAnsi="標楷體" w:hint="eastAsia"/>
                <w:sz w:val="28"/>
                <w:szCs w:val="28"/>
              </w:rPr>
              <w:t>石墨</w:t>
            </w:r>
          </w:p>
        </w:tc>
        <w:tc>
          <w:tcPr>
            <w:tcW w:w="4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56896" w:rsidRPr="00C56896" w:rsidRDefault="00C56896">
            <w:pPr>
              <w:snapToGrid w:val="0"/>
              <w:spacing w:line="360" w:lineRule="atLeast"/>
              <w:jc w:val="right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‧</w:t>
            </w:r>
          </w:p>
        </w:tc>
        <w:tc>
          <w:tcPr>
            <w:tcW w:w="2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6896" w:rsidRPr="00C56896" w:rsidRDefault="00C56896" w:rsidP="00C56896">
            <w:pPr>
              <w:snapToGrid w:val="0"/>
              <w:spacing w:line="360" w:lineRule="atLeas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C56896">
              <w:rPr>
                <w:rFonts w:ascii="標楷體" w:hAnsi="標楷體" w:hint="eastAsia"/>
                <w:sz w:val="28"/>
                <w:szCs w:val="28"/>
              </w:rPr>
              <w:t>ㄉ外觀白色，可用來製成粉筆</w:t>
            </w:r>
          </w:p>
        </w:tc>
      </w:tr>
      <w:bookmarkEnd w:id="65"/>
      <w:bookmarkEnd w:id="66"/>
    </w:tbl>
    <w:p w:rsidR="00193D84" w:rsidRPr="00C56896" w:rsidRDefault="00193D84" w:rsidP="00600BCE">
      <w:pPr>
        <w:adjustRightInd w:val="0"/>
        <w:snapToGrid w:val="0"/>
        <w:spacing w:line="360" w:lineRule="atLeast"/>
        <w:rPr>
          <w:rFonts w:ascii="標楷體" w:hAnsi="標楷體"/>
          <w:b/>
          <w:sz w:val="32"/>
          <w:szCs w:val="32"/>
        </w:rPr>
      </w:pPr>
    </w:p>
    <w:sectPr w:rsidR="00193D84" w:rsidRPr="00C56896" w:rsidSect="00455C6A">
      <w:type w:val="continuous"/>
      <w:pgSz w:w="16838" w:h="23811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8C" w:rsidRDefault="0031098C">
      <w:r>
        <w:separator/>
      </w:r>
    </w:p>
  </w:endnote>
  <w:endnote w:type="continuationSeparator" w:id="0">
    <w:p w:rsidR="0031098C" w:rsidRDefault="003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D07">
      <w:rPr>
        <w:rStyle w:val="a5"/>
        <w:noProof/>
      </w:rPr>
      <w:t>1</w: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8C" w:rsidRDefault="0031098C">
      <w:r>
        <w:separator/>
      </w:r>
    </w:p>
  </w:footnote>
  <w:footnote w:type="continuationSeparator" w:id="0">
    <w:p w:rsidR="0031098C" w:rsidRDefault="0031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4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5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>
    <w:nsid w:val="214D3BE3"/>
    <w:multiLevelType w:val="hybridMultilevel"/>
    <w:tmpl w:val="3588FF84"/>
    <w:lvl w:ilvl="0" w:tplc="90D48A9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1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4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7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8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9">
    <w:nsid w:val="49C97B39"/>
    <w:multiLevelType w:val="hybridMultilevel"/>
    <w:tmpl w:val="B468803A"/>
    <w:lvl w:ilvl="0" w:tplc="90D48A9C">
      <w:start w:val="1"/>
      <w:numFmt w:val="decimal"/>
      <w:lvlRestart w:val="0"/>
      <w:lvlText w:val="%1."/>
      <w:lvlJc w:val="right"/>
      <w:pPr>
        <w:ind w:left="-34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20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9F26B8"/>
    <w:multiLevelType w:val="hybridMultilevel"/>
    <w:tmpl w:val="F1F28B7C"/>
    <w:lvl w:ilvl="0" w:tplc="90D48A9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3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4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5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6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1DD76E6"/>
    <w:multiLevelType w:val="hybridMultilevel"/>
    <w:tmpl w:val="C07613E0"/>
    <w:lvl w:ilvl="0" w:tplc="2804A9A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6259B8"/>
    <w:multiLevelType w:val="hybridMultilevel"/>
    <w:tmpl w:val="6C58E302"/>
    <w:lvl w:ilvl="0" w:tplc="90D48A9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4147E9"/>
    <w:multiLevelType w:val="multilevel"/>
    <w:tmpl w:val="FE24590C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>
    <w:nsid w:val="7B48486C"/>
    <w:multiLevelType w:val="hybridMultilevel"/>
    <w:tmpl w:val="4E6284D8"/>
    <w:lvl w:ilvl="0" w:tplc="1A826E0A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E07ADA"/>
    <w:multiLevelType w:val="hybridMultilevel"/>
    <w:tmpl w:val="79FE9B82"/>
    <w:lvl w:ilvl="0" w:tplc="90D48A9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9"/>
  </w:num>
  <w:num w:numId="3">
    <w:abstractNumId w:val="29"/>
  </w:num>
  <w:num w:numId="4">
    <w:abstractNumId w:val="29"/>
  </w:num>
  <w:num w:numId="5">
    <w:abstractNumId w:val="8"/>
  </w:num>
  <w:num w:numId="6">
    <w:abstractNumId w:val="13"/>
  </w:num>
  <w:num w:numId="7">
    <w:abstractNumId w:val="15"/>
  </w:num>
  <w:num w:numId="8">
    <w:abstractNumId w:val="22"/>
  </w:num>
  <w:num w:numId="9">
    <w:abstractNumId w:val="12"/>
  </w:num>
  <w:num w:numId="10">
    <w:abstractNumId w:val="0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20"/>
  </w:num>
  <w:num w:numId="16">
    <w:abstractNumId w:val="16"/>
  </w:num>
  <w:num w:numId="17">
    <w:abstractNumId w:val="26"/>
  </w:num>
  <w:num w:numId="18">
    <w:abstractNumId w:val="5"/>
  </w:num>
  <w:num w:numId="19">
    <w:abstractNumId w:val="3"/>
  </w:num>
  <w:num w:numId="20">
    <w:abstractNumId w:val="17"/>
  </w:num>
  <w:num w:numId="21">
    <w:abstractNumId w:val="24"/>
  </w:num>
  <w:num w:numId="22">
    <w:abstractNumId w:val="18"/>
  </w:num>
  <w:num w:numId="23">
    <w:abstractNumId w:val="23"/>
  </w:num>
  <w:num w:numId="24">
    <w:abstractNumId w:val="10"/>
  </w:num>
  <w:num w:numId="25">
    <w:abstractNumId w:val="4"/>
  </w:num>
  <w:num w:numId="26">
    <w:abstractNumId w:val="14"/>
  </w:num>
  <w:num w:numId="27">
    <w:abstractNumId w:val="11"/>
  </w:num>
  <w:num w:numId="28">
    <w:abstractNumId w:val="27"/>
  </w:num>
  <w:num w:numId="29">
    <w:abstractNumId w:val="19"/>
  </w:num>
  <w:num w:numId="30">
    <w:abstractNumId w:val="7"/>
  </w:num>
  <w:num w:numId="31">
    <w:abstractNumId w:val="21"/>
  </w:num>
  <w:num w:numId="32">
    <w:abstractNumId w:val="31"/>
  </w:num>
  <w:num w:numId="33">
    <w:abstractNumId w:val="2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B"/>
    <w:rsid w:val="00030D07"/>
    <w:rsid w:val="00040F57"/>
    <w:rsid w:val="000739E6"/>
    <w:rsid w:val="00097B0D"/>
    <w:rsid w:val="00097B39"/>
    <w:rsid w:val="000F088D"/>
    <w:rsid w:val="00123090"/>
    <w:rsid w:val="001254E0"/>
    <w:rsid w:val="00193D84"/>
    <w:rsid w:val="001C767F"/>
    <w:rsid w:val="001D2297"/>
    <w:rsid w:val="0025165B"/>
    <w:rsid w:val="002A0FE1"/>
    <w:rsid w:val="002C0B8C"/>
    <w:rsid w:val="002C121A"/>
    <w:rsid w:val="002D41CD"/>
    <w:rsid w:val="002E5E66"/>
    <w:rsid w:val="0031098C"/>
    <w:rsid w:val="003C03EC"/>
    <w:rsid w:val="00403F22"/>
    <w:rsid w:val="00455C6A"/>
    <w:rsid w:val="00467A51"/>
    <w:rsid w:val="00485BAB"/>
    <w:rsid w:val="004B4057"/>
    <w:rsid w:val="004C2DB5"/>
    <w:rsid w:val="005111CC"/>
    <w:rsid w:val="00570790"/>
    <w:rsid w:val="00595B50"/>
    <w:rsid w:val="00600BCE"/>
    <w:rsid w:val="00676701"/>
    <w:rsid w:val="00684B91"/>
    <w:rsid w:val="0068614C"/>
    <w:rsid w:val="00745F1F"/>
    <w:rsid w:val="0075622C"/>
    <w:rsid w:val="00766AB4"/>
    <w:rsid w:val="00776C0F"/>
    <w:rsid w:val="007836EA"/>
    <w:rsid w:val="00785C51"/>
    <w:rsid w:val="007E0B0B"/>
    <w:rsid w:val="007E7792"/>
    <w:rsid w:val="008030D1"/>
    <w:rsid w:val="00854720"/>
    <w:rsid w:val="00881EFF"/>
    <w:rsid w:val="009B0D5D"/>
    <w:rsid w:val="00A460A4"/>
    <w:rsid w:val="00A46913"/>
    <w:rsid w:val="00A5613D"/>
    <w:rsid w:val="00AA1D90"/>
    <w:rsid w:val="00AC3AE8"/>
    <w:rsid w:val="00AE7828"/>
    <w:rsid w:val="00AF1ABE"/>
    <w:rsid w:val="00B4758C"/>
    <w:rsid w:val="00B7367B"/>
    <w:rsid w:val="00BA756D"/>
    <w:rsid w:val="00C06463"/>
    <w:rsid w:val="00C23D28"/>
    <w:rsid w:val="00C3505D"/>
    <w:rsid w:val="00C56896"/>
    <w:rsid w:val="00CA1E05"/>
    <w:rsid w:val="00CE4D8B"/>
    <w:rsid w:val="00D2557A"/>
    <w:rsid w:val="00D26625"/>
    <w:rsid w:val="00D329B6"/>
    <w:rsid w:val="00D372DA"/>
    <w:rsid w:val="00D52F6A"/>
    <w:rsid w:val="00D742FA"/>
    <w:rsid w:val="00D97F7C"/>
    <w:rsid w:val="00DA78E4"/>
    <w:rsid w:val="00DE5CD5"/>
    <w:rsid w:val="00DF6B2C"/>
    <w:rsid w:val="00E50097"/>
    <w:rsid w:val="00F26AAF"/>
    <w:rsid w:val="00F6099D"/>
    <w:rsid w:val="00F75CA3"/>
    <w:rsid w:val="00FA2A18"/>
    <w:rsid w:val="00FC13C3"/>
    <w:rsid w:val="00FE4B96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824F41-D7C1-4F33-84A0-3F07736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testTypeHeader">
    <w:name w:val="testTypeHeader"/>
    <w:basedOn w:val="1"/>
    <w:next w:val="a"/>
    <w:autoRedefine/>
    <w:rsid w:val="00F26AAF"/>
    <w:pPr>
      <w:numPr>
        <w:numId w:val="4"/>
      </w:numPr>
      <w:adjustRightInd w:val="0"/>
      <w:snapToGrid w:val="0"/>
      <w:spacing w:before="0" w:after="0" w:line="360" w:lineRule="atLeast"/>
    </w:pPr>
    <w:rPr>
      <w:sz w:val="32"/>
      <w:szCs w:val="32"/>
    </w:r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  <w:style w:type="paragraph" w:styleId="a6">
    <w:name w:val="Balloon Text"/>
    <w:basedOn w:val="a"/>
    <w:link w:val="a7"/>
    <w:rsid w:val="00C23D2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C23D28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26AAF"/>
    <w:pPr>
      <w:ind w:leftChars="200" w:left="480"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TEMPLATEPROJECT.MODULE1.A3" wne:name="TemplateProject.Module1.A3" wne:bEncrypt="00" wne:cmg="56"/>
    <wne:mcd wne:macroName="TEMPLATEPROJECT.MODULE1.A4" wne:name="TemplateProject.Module1.A4" wne:bEncrypt="00" wne:cmg="56"/>
    <wne:mcd wne:macroName="TEMPLATEPROJECT.MODULE1.B4" wne:name="TemplateProject.Module1.B4" wne:bEncrypt="00" wne:cmg="56"/>
    <wne:mcd wne:macroName="TEMPLATEPROJECT.MODULE1.B5" wne:name="TemplateProject.Module1.B5" wne:bEncrypt="00" wne:cmg="56"/>
    <wne:mcd wne:macroName="TEMPLATEPROJECT.MODULE1.RESNO" wne:name="TemplateProject.Module1.ResNo" wne:bEncrypt="00" wne:cmg="56"/>
    <wne:mcd wne:macroName="TEMPLATEPROJECT.MODULE1.UPMOVE" wne:name="TemplateProject.Module1.UpMove" wne:bEncrypt="00" wne:cmg="56"/>
    <wne:mcd wne:macroName="TEMPLATEPROJECT.MODULE1.DOWNMOVE" wne:name="TemplateProject.Module1.DownMove" wne:bEncrypt="00" wne:cmg="56"/>
    <wne:mcd wne:macroName="TEMPLATEPROJECT.MODULE1.ERRPROMPT" wne:name="TemplateProject.Module1.ErrPrompt" wne:bEncrypt="00" wne:cmg="56"/>
    <wne:mcd wne:macroName="TEMPLATEPROJECT.MODULE1.DELCUREXAM" wne:name="TemplateProject.Module1.DelCurExam" wne:bEncrypt="00" wne:cmg="56"/>
    <wne:mcd wne:macroName="TEMPLATEPROJECT.MODULE1.MOVEEXAMUP" wne:name="TemplateProject.Module1.moveExamUp" wne:bEncrypt="00" wne:cmg="56"/>
    <wne:mcd wne:macroName="TEMPLATEPROJECT.MODULE1.CONTINUOUSNO" wne:name="TemplateProject.Module1.ContinuousNo" wne:bEncrypt="00" wne:cmg="56"/>
    <wne:mcd wne:macroName="TEMPLATEPROJECT.MODULE1.MOVEEXAMDOWN" wne:name="TemplateProject.Module1.moveExamDown" wne:bEncrypt="00" wne:cmg="56"/>
    <wne:mcd wne:macroName="TEMPLATEPROJECT.MODULE1.SPLITPAGECOL" wne:name="TemplateProject.Module1.SplitPageCol" wne:bEncrypt="00" wne:cmg="56"/>
    <wne:mcd wne:macroName="TEMPLATEPROJECT.MODULE1.DECLINEHEIGHT" wne:name="TemplateProject.Module1.DecLineHeight" wne:bEncrypt="00" wne:cmg="56"/>
    <wne:mcd wne:macroName="TEMPLATEPROJECT.MODULE1.INCLINEHEIGHT" wne:name="TemplateProject.Module1.IncLineHeight" wne:bEncrypt="00" wne:cmg="56"/>
    <wne:mcd wne:macroName="TEMPLATEPROJECT.MODULE1.SINGLEPAGECOL" wne:name="TemplateProject.Module1.SinglePageCol" wne:bEncrypt="00" wne:cmg="56"/>
    <wne:mcd wne:macroName="TEMPLATEPROJECT.MODULE1.SET2LINEHEIGHT" wne:name="TemplateProject.Module1.Set2LineHeight" wne:bEncrypt="00" wne:cmg="56"/>
    <wne:mcd wne:macroName="TEMPLATEPROJECT.MODULE1.YICANGXIANCEYAN" wne:name="TemplateProject.Module1.YiCangXianCeYan" wne:bEncrypt="00" wne:cmg="56"/>
    <wne:mcd wne:macroName="TEMPLATEPROJECT.MODULE1.YICANGXIANTIHAO" wne:name="TemplateProject.Module1.YiCangXianTiHao" wne:bEncrypt="00" wne:cmg="56"/>
    <wne:mcd wne:macroName="TEMPLATEPROJECT.MODULE1.YICANGXIANZHUTI" wne:name="TemplateProject.Module1.YiCangXianZhuTi" wne:bEncrypt="00" wne:cmg="56"/>
    <wne:mcd wne:macroName="TEMPLATEPROJECT.MODULE1.SET1_5LINEHEIGHT" wne:name="TemplateProject.Module1.Set1_5LineHeight" wne:bEncrypt="00" wne:cmg="56"/>
    <wne:mcd wne:macroName="TEMPLATEPROJECT.MODULE1.YICANGXIANCHUCHU" wne:name="TemplateProject.Module1.YiCangXianChuChu" wne:bEncrypt="00" wne:cmg="56"/>
    <wne:mcd wne:macroName="TEMPLATEPROJECT.MODULE1.YICANGXIANRENZHI" wne:name="TemplateProject.Module1.YiCangXianRenZhi" wne:bEncrypt="00" wne:cmg="56"/>
    <wne:mcd wne:macroName="TEMPLATEPROJECT.MODULE1.SETMINILINEHEIGHT" wne:name="TemplateProject.Module1.SetMiniLineHeight" wne:bEncrypt="00" wne:cmg="56"/>
    <wne:mcd wne:macroName="TEMPLATEPROJECT.MODULE1.YICANGXIANSHIDAAN" wne:name="TemplateProject.Module1.YiCangXianShiDaAn" wne:bEncrypt="00" wne:cmg="56"/>
    <wne:mcd wne:macroName="TEMPLATEPROJECT.MODULE1.YICANGXIANSHIJIEXI" wne:name="TemplateProject.Module1.YiCangXianShiJieXi" wne:bEncrypt="00" wne:cmg="56"/>
    <wne:mcd wne:macroName="TEMPLATEPROJECT.MODULE1.YICANGXIANSHINANYI" wne:name="TemplateProject.Module1.YiCangXianShiNanYi" wne:bEncrypt="00" wne:cmg="56"/>
    <wne:mcd wne:macroName="TEMPLATEPROJECT.MODULE1.SETSINGLELINEHEIGHT" wne:name="TemplateProject.Module1.SetSingleLineHeight" wne:bEncrypt="00" wne:cmg="56"/>
    <wne:mcd wne:macroName="TEMPLATEPROJECT.MODULE1.YICANGXIANSHINENGLI" wne:name="TemplateProject.Module1.YiCangXianShiNengLi" wne:bEncrypt="00" wne:cmg="56"/>
    <wne:mcd wne:macroName="TEMPLATEPROJECT.MODULE1.YICANGXIANSHILAIYUAN" wne:name="TemplateProject.Module1.YiCangXianShiLaiYua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2245-9EF7-41FF-BD4E-83A19CEC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8</DocSecurity>
  <Lines>29</Lines>
  <Paragraphs>8</Paragraphs>
  <ScaleCrop>false</ScaleCrop>
  <Company>翰林出版事業股份有限公司</Company>
  <LinksUpToDate>false</LinksUpToDate>
  <CharactersWithSpaces>4105</CharactersWithSpaces>
  <SharedDoc>false</SharedDoc>
  <HyperlinkBase>C:\Users\WHUSER\AppData\Roaming\HanLin\Exams\自然與生活科技\電腦命題\20201104\150215\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20201104150215_題目卷</dc:title>
  <dc:creator>Joseph</dc:creator>
  <cp:lastModifiedBy>aday-home</cp:lastModifiedBy>
  <cp:revision>2</cp:revision>
  <cp:lastPrinted>2020-11-23T05:34:00Z</cp:lastPrinted>
  <dcterms:created xsi:type="dcterms:W3CDTF">2020-12-09T15:03:00Z</dcterms:created>
  <dcterms:modified xsi:type="dcterms:W3CDTF">2020-12-09T15:03:00Z</dcterms:modified>
  <cp:category>題目卷</cp:category>
</cp:coreProperties>
</file>